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240" w:line="275.9999942779541" w:lineRule="auto"/>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color w:val="1b1c1d"/>
          <w:sz w:val="32"/>
          <w:szCs w:val="32"/>
        </w:rPr>
      </w:pPr>
      <w:r w:rsidDel="00000000" w:rsidR="00000000" w:rsidRPr="00000000">
        <w:rPr>
          <w:rFonts w:ascii="Google Sans" w:cs="Google Sans" w:eastAsia="Google Sans" w:hAnsi="Google Sans"/>
          <w:b w:val="1"/>
          <w:i w:val="0"/>
          <w:color w:val="1b1c1d"/>
          <w:sz w:val="32"/>
          <w:szCs w:val="32"/>
          <w:rtl w:val="0"/>
        </w:rPr>
        <w:t xml:space="preserve">Comprehensive Analysis of Public, Free Git Repositories with Unrestricted Data Use and Unlimited Hosting</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b w:val="1"/>
          <w:color w:val="1b1c1d"/>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1. Executive Summary</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This report provides a definitive and comprehensive analysis of public, free Git repository hosting solutions, with a particular focus on the stringent requirements of no fees, no restrictions on data use, and no limitations on the number of repositories. The analysis distinguishes between third-party hosted solutions and distributed models, which are considered under the user's specified exception for self-hosted tooling.</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examination reveals that while many popular platforms advertise "free" and "unlimited" public repositories, the interpretation of "no restrictions on data use" presents a significant differentiator. Commercial providers frequently incorporate terms that permit the utilization of public code for purposes such as AI model training or other commercial endeavors, which directly conflicts with the explicit requirement for data autonomy. In contrast, smaller, community-driven, or non-profit platforms tend to align more closely with principles of unrestricted data use, although they may offer a less extensive feature set. Distributed solutions represent the purest form of unrestricted hosting, inherently resisting centralized control, but necessitate user-managed infrastructure.</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For projects prioritizing uncompromising data autonomy and strict adherence to open-source principles, Codeberg and SourceForge emerge as highly suitable options. For a truly decentralized, censorship-resistant approach where the user is prepared to manage local tooling, DeGit stands out as the sole viable solution identified. Users for whom extensive features and a large ecosystem are paramount might consider GitHub or GitLab, but must acknowledge and accept their respective data use policies.</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2. Introduction: Defining Unrestricted Free Public Git Hosting</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quest for a truly "comprehensive list of public, free Git repositories with no fees, no restrictions on data use, and no restrictions on the number of repos" necessitates a precise understanding of each criterion. This report meticulously defines these terms to ensure a rigorous evaluation of available hosting solutions.</w:t>
      </w:r>
    </w:p>
    <w:p w:rsidR="00000000" w:rsidDel="00000000" w:rsidP="00000000" w:rsidRDefault="00000000" w:rsidRPr="00000000" w14:paraId="0000000B">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Clarifying "Free," "Public," and "No Restrictions"</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term "free" in this context refers to the absence of direct monetary cost for the hosting services. However, a deeper examination is crucial to ascertain whether this "free" offering is accompanied by indirect costs or limitations, such as restricted features, soft caps on usage, or, most critically, the exploitation of hosted data. The user's emphasis on "no fees" and "no restrictions" mandates a scrutiny that extends beyond a mere zero-dollar price point.</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Public repositories are defined as those openly accessible to any individual for viewing, cloning, and, in many cases, contributing. This stands in contrast to private repositories, which typically require explicit access permissions and are not the primary focus of this inquiry.</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criterion of "no restrictions on data use" is arguably the most critical and nuanced requirement. It pertains to the hosting provider's terms of service concerning how the hosted code and any associated data, such as issues, pull requests, or discussions, may be utilized by the platform itself. This encompasses, but is not limited to, the training of artificial intelligence models (e.g., GitHub Copilot), data mining for commercial insights, or any other form of commercial leveraging that could undermine the fundamental open-source ethos of a project. This criterion highlights a user preference for complete data autonomy and the non-commercialization of their public contributions. The significance of this specific requirement is profound, as it directly impacts the philosophical alignment of the hosting platform with open-source values. Many commercial entities, driven by monetization strategies, may implement features or policies that leverage user-contributed public data in ways that contradict the expectations of data autonomy within the open-source community.</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Finally, "no restrictions on number of repos" signifies that the user should not encounter any quantitative limits on the number of public repositories they are permitted to create and host on a given platform.</w:t>
      </w:r>
    </w:p>
    <w:p w:rsidR="00000000" w:rsidDel="00000000" w:rsidP="00000000" w:rsidRDefault="00000000" w:rsidRPr="00000000" w14:paraId="00000010">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Distinguishing Third-Party Hosted vs. Distributed Solutions</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Understanding the architectural models of Git hosting is essential for a comprehensive evaluation.</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b w:val="1"/>
          <w:i w:val="0"/>
          <w:color w:val="1b1c1d"/>
          <w:sz w:val="24"/>
          <w:szCs w:val="24"/>
          <w:rtl w:val="0"/>
        </w:rPr>
        <w:t xml:space="preserve">Third-Party Hosted Solutions:</w:t>
      </w:r>
      <w:r w:rsidDel="00000000" w:rsidR="00000000" w:rsidRPr="00000000">
        <w:rPr>
          <w:rFonts w:ascii="Google Sans Text" w:cs="Google Sans Text" w:eastAsia="Google Sans Text" w:hAnsi="Google Sans Text"/>
          <w:i w:val="0"/>
          <w:color w:val="1b1c1d"/>
          <w:sz w:val="24"/>
          <w:szCs w:val="24"/>
          <w:rtl w:val="0"/>
        </w:rPr>
        <w:t xml:space="preserve"> These are centralized services where a commercial entity or an organization provides and manages the entire Git hosting infrastructure. Prominent examples include GitHub, GitLab, and Bitbucket. In this model, user data resides on the provider's servers, and the provider unilaterally dictates the terms of service and data policies. The user's control over their data is inherently subject to the provider's operational and legal frameworks.</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sz w:val="24"/>
          <w:szCs w:val="24"/>
        </w:rPr>
      </w:pPr>
      <w:r w:rsidDel="00000000" w:rsidR="00000000" w:rsidRPr="00000000">
        <w:rPr>
          <w:rFonts w:ascii="Google Sans Text" w:cs="Google Sans Text" w:eastAsia="Google Sans Text" w:hAnsi="Google Sans Text"/>
          <w:b w:val="1"/>
          <w:i w:val="0"/>
          <w:color w:val="1b1c1d"/>
          <w:sz w:val="24"/>
          <w:szCs w:val="24"/>
          <w:rtl w:val="0"/>
        </w:rPr>
        <w:t xml:space="preserve">Distributed Solutions (Meeting the Exception Clause):</w:t>
      </w:r>
      <w:r w:rsidDel="00000000" w:rsidR="00000000" w:rsidRPr="00000000">
        <w:rPr>
          <w:rFonts w:ascii="Google Sans Text" w:cs="Google Sans Text" w:eastAsia="Google Sans Text" w:hAnsi="Google Sans Text"/>
          <w:i w:val="0"/>
          <w:color w:val="1b1c1d"/>
          <w:sz w:val="24"/>
          <w:szCs w:val="24"/>
          <w:rtl w:val="0"/>
        </w:rPr>
        <w:t xml:space="preserve"> These solutions operate on a peer-to-peer or decentralized network model. Instead of residing on a single central server, repositories are replicated across multiple independent nodes, often operated by individual users or a community. The user's specific allowance for "distributed solutions where self-hosted tooling is required" is a key differentiator. While a user may need to run local software (the "tooling") to participate in and contribute to the network, the solution itself is not a self-hosted Git server in the traditional sense. Rather, it is a participant in a larger, decentralized system. This model inherently offers a greater degree of resistance to censorship and centralized data control, aligning strongly with the "no restrictions" mandate by fundamentally altering the ownership and control paradigm of the data.</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3. Core Considerations for Selecting a Free Public Git Host</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Selecting a suitable free public Git host involves evaluating several critical factors beyond mere cost. The user's stringent requirements, particularly concerning data use and repository limits, necessitate a deep dive into the practical implications of each platform's policies.</w:t>
      </w:r>
    </w:p>
    <w:p w:rsidR="00000000" w:rsidDel="00000000" w:rsidP="00000000" w:rsidRDefault="00000000" w:rsidRPr="00000000" w14:paraId="00000017">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Storage and Bandwidth Quotas</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Platforms that advertise "unlimited" public repositories often impose implicit or explicit limitations on total storage, individual file sizes, or monthly bandwidth consumption. These limitations can significantly impact projects, especially those involving large binary files managed via Git Large File Storage (Git LFS) or those experiencing high download traffic. Understanding these nuances is vital for a truly "unrestricted" hosting experience.</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For instance, GitHub, while offering unlimited public repositories for personal accounts and organizations </w:t>
      </w:r>
      <w:r w:rsidDel="00000000" w:rsidR="00000000" w:rsidRPr="00000000">
        <w:rPr>
          <w:rFonts w:ascii="Google Sans Text" w:cs="Google Sans Text" w:eastAsia="Google Sans Text" w:hAnsi="Google Sans Text"/>
          <w:i w:val="0"/>
          <w:color w:val="575b5f"/>
          <w:sz w:val="24"/>
          <w:szCs w:val="24"/>
          <w:vertAlign w:val="superscript"/>
          <w:rtl w:val="0"/>
        </w:rPr>
        <w:t xml:space="preserve">1</w:t>
      </w:r>
      <w:r w:rsidDel="00000000" w:rsidR="00000000" w:rsidRPr="00000000">
        <w:rPr>
          <w:rFonts w:ascii="Google Sans Text" w:cs="Google Sans Text" w:eastAsia="Google Sans Text" w:hAnsi="Google Sans Text"/>
          <w:i w:val="0"/>
          <w:color w:val="1b1c1d"/>
          <w:sz w:val="24"/>
          <w:szCs w:val="24"/>
          <w:rtl w:val="0"/>
        </w:rPr>
        <w:t xml:space="preserve">, provides a recommended repository size of "less than 1 GB, and less than 5 GB is strongly recommended".</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A hard limit of 100 GB exists per repository.</w:t>
      </w:r>
      <w:r w:rsidDel="00000000" w:rsidR="00000000" w:rsidRPr="00000000">
        <w:rPr>
          <w:rFonts w:ascii="Google Sans Text" w:cs="Google Sans Text" w:eastAsia="Google Sans Text" w:hAnsi="Google Sans Text"/>
          <w:i w:val="0"/>
          <w:color w:val="575b5f"/>
          <w:sz w:val="24"/>
          <w:szCs w:val="24"/>
          <w:vertAlign w:val="superscript"/>
          <w:rtl w:val="0"/>
        </w:rPr>
        <w:t xml:space="preserve">5</w:t>
      </w:r>
      <w:r w:rsidDel="00000000" w:rsidR="00000000" w:rsidRPr="00000000">
        <w:rPr>
          <w:rFonts w:ascii="Google Sans Text" w:cs="Google Sans Text" w:eastAsia="Google Sans Text" w:hAnsi="Google Sans Text"/>
          <w:i w:val="0"/>
          <w:color w:val="1b1c1d"/>
          <w:sz w:val="24"/>
          <w:szCs w:val="24"/>
          <w:rtl w:val="0"/>
        </w:rPr>
        <w:t xml:space="preserve"> Individual files larger than 100 MB necessitate the use of Git LFS.</w:t>
      </w:r>
      <w:r w:rsidDel="00000000" w:rsidR="00000000" w:rsidRPr="00000000">
        <w:rPr>
          <w:rFonts w:ascii="Google Sans Text" w:cs="Google Sans Text" w:eastAsia="Google Sans Text" w:hAnsi="Google Sans Text"/>
          <w:i w:val="0"/>
          <w:color w:val="575b5f"/>
          <w:sz w:val="24"/>
          <w:szCs w:val="24"/>
          <w:vertAlign w:val="superscript"/>
          <w:rtl w:val="0"/>
        </w:rPr>
        <w:t xml:space="preserve">4</w:t>
      </w:r>
      <w:r w:rsidDel="00000000" w:rsidR="00000000" w:rsidRPr="00000000">
        <w:rPr>
          <w:rFonts w:ascii="Google Sans Text" w:cs="Google Sans Text" w:eastAsia="Google Sans Text" w:hAnsi="Google Sans Text"/>
          <w:i w:val="0"/>
          <w:color w:val="1b1c1d"/>
          <w:sz w:val="24"/>
          <w:szCs w:val="24"/>
          <w:rtl w:val="0"/>
        </w:rPr>
        <w:t xml:space="preserve"> The free tier for Git LFS is constrained to 1 GB of storage and 1 GB of bandwidth per month.</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If these LFS limits are exceeded, users can still clone repositories but are unable to push new large files without purchasing additional data packs.</w:t>
      </w:r>
      <w:r w:rsidDel="00000000" w:rsidR="00000000" w:rsidRPr="00000000">
        <w:rPr>
          <w:rFonts w:ascii="Google Sans Text" w:cs="Google Sans Text" w:eastAsia="Google Sans Text" w:hAnsi="Google Sans Text"/>
          <w:i w:val="0"/>
          <w:color w:val="575b5f"/>
          <w:sz w:val="24"/>
          <w:szCs w:val="24"/>
          <w:vertAlign w:val="superscript"/>
          <w:rtl w:val="0"/>
        </w:rPr>
        <w:t xml:space="preserve">6</w:t>
      </w:r>
      <w:r w:rsidDel="00000000" w:rsidR="00000000" w:rsidRPr="00000000">
        <w:rPr>
          <w:rFonts w:ascii="Google Sans Text" w:cs="Google Sans Text" w:eastAsia="Google Sans Text" w:hAnsi="Google Sans Text"/>
          <w:i w:val="0"/>
          <w:color w:val="1b1c1d"/>
          <w:sz w:val="24"/>
          <w:szCs w:val="24"/>
          <w:rtl w:val="0"/>
        </w:rPr>
        <w:t xml:space="preserve"> This indicates that the term "unlimited" for public repositories on commercial platforms is often misleading due to underlying storage and bandwidth limitations, particularly for Git LFS. The practical implication is that users with genuinely large projects or those heavily reliant on LFS will encounter practical constraints, even on "free" tiers, necessitating careful planning or potential future costs if their usage scales significantly.</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In contrast, GitLab offers a more transparent approach, explicitly stating that "Free GitLab.com Projects have a 10 GiB adjustable storage limit on their Git repository and LFS storage".</w:t>
      </w:r>
      <w:r w:rsidDel="00000000" w:rsidR="00000000" w:rsidRPr="00000000">
        <w:rPr>
          <w:rFonts w:ascii="Google Sans Text" w:cs="Google Sans Text" w:eastAsia="Google Sans Text" w:hAnsi="Google Sans Text"/>
          <w:i w:val="0"/>
          <w:color w:val="575b5f"/>
          <w:sz w:val="24"/>
          <w:szCs w:val="24"/>
          <w:vertAlign w:val="superscript"/>
          <w:rtl w:val="0"/>
        </w:rPr>
        <w:t xml:space="preserve">7</w:t>
      </w:r>
      <w:r w:rsidDel="00000000" w:rsidR="00000000" w:rsidRPr="00000000">
        <w:rPr>
          <w:rFonts w:ascii="Google Sans Text" w:cs="Google Sans Text" w:eastAsia="Google Sans Text" w:hAnsi="Google Sans Text"/>
          <w:i w:val="0"/>
          <w:color w:val="1b1c1d"/>
          <w:sz w:val="24"/>
          <w:szCs w:val="24"/>
          <w:rtl w:val="0"/>
        </w:rPr>
        <w:t xml:space="preserve"> Codeberg, while stating "there is no quota for valid use-cases" and "no intention of monetizing you based on limits and quotas," advises users to request additional resources if they anticipate using "more than: 750 MiB for Git storage. 1.5 GiB of packages, LFS and attachments. generally large CI resources".</w:t>
      </w:r>
      <w:r w:rsidDel="00000000" w:rsidR="00000000" w:rsidRPr="00000000">
        <w:rPr>
          <w:rFonts w:ascii="Google Sans Text" w:cs="Google Sans Text" w:eastAsia="Google Sans Text" w:hAnsi="Google Sans Text"/>
          <w:i w:val="0"/>
          <w:color w:val="575b5f"/>
          <w:sz w:val="24"/>
          <w:szCs w:val="24"/>
          <w:vertAlign w:val="superscript"/>
          <w:rtl w:val="0"/>
        </w:rPr>
        <w:t xml:space="preserve">8</w:t>
      </w:r>
      <w:r w:rsidDel="00000000" w:rsidR="00000000" w:rsidRPr="00000000">
        <w:rPr>
          <w:rFonts w:ascii="Google Sans Text" w:cs="Google Sans Text" w:eastAsia="Google Sans Text" w:hAnsi="Google Sans Text"/>
          <w:i w:val="0"/>
          <w:color w:val="1b1c1d"/>
          <w:sz w:val="24"/>
          <w:szCs w:val="24"/>
          <w:rtl w:val="0"/>
        </w:rPr>
        <w:t xml:space="preserve"> Sourcehut's static site hosting (Sourcehut Pages) has a "1 GiB" limit for published tarballs and "up to 1G of storage per site".</w:t>
      </w:r>
      <w:r w:rsidDel="00000000" w:rsidR="00000000" w:rsidRPr="00000000">
        <w:rPr>
          <w:rFonts w:ascii="Google Sans Text" w:cs="Google Sans Text" w:eastAsia="Google Sans Text" w:hAnsi="Google Sans Text"/>
          <w:i w:val="0"/>
          <w:color w:val="575b5f"/>
          <w:sz w:val="24"/>
          <w:szCs w:val="24"/>
          <w:vertAlign w:val="superscript"/>
          <w:rtl w:val="0"/>
        </w:rPr>
        <w:t xml:space="preserve">9</w:t>
      </w:r>
      <w:r w:rsidDel="00000000" w:rsidR="00000000" w:rsidRPr="00000000">
        <w:rPr>
          <w:rFonts w:ascii="Google Sans Text" w:cs="Google Sans Text" w:eastAsia="Google Sans Text" w:hAnsi="Google Sans Text"/>
          <w:i w:val="0"/>
          <w:color w:val="1b1c1d"/>
          <w:sz w:val="24"/>
          <w:szCs w:val="24"/>
          <w:rtl w:val="0"/>
        </w:rPr>
        <w:t xml:space="preserve"> These varying approaches to "free" storage underscore the importance of examining the fine print.</w:t>
      </w:r>
    </w:p>
    <w:p w:rsidR="00000000" w:rsidDel="00000000" w:rsidP="00000000" w:rsidRDefault="00000000" w:rsidRPr="00000000" w14:paraId="0000001B">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Data Usage Policies and Licensing Implications</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This factor forms the cornerstone of the user's "no restrictions on data use" requirement. It delves into the provider's terms regarding its ability to analyze, train AI models on, or otherwise commercially leverage the public code hosted on their service. This is a significant point of contention within the open-source community.</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"no restrictions on data use" criterion exposes a fundamental ideological conflict between commercial Git hosting providers and open-source principles, particularly concerning AI training on public codebases. For example, GitHub Copilot, an AI coding assistant, is trained on publicly available code repositories. This practice has raised considerable concerns among developers regarding potential copyright infringement and unauthorized commercial use of their contributions.</w:t>
      </w:r>
      <w:r w:rsidDel="00000000" w:rsidR="00000000" w:rsidRPr="00000000">
        <w:rPr>
          <w:rFonts w:ascii="Google Sans Text" w:cs="Google Sans Text" w:eastAsia="Google Sans Text" w:hAnsi="Google Sans Text"/>
          <w:i w:val="0"/>
          <w:color w:val="575b5f"/>
          <w:sz w:val="24"/>
          <w:szCs w:val="24"/>
          <w:vertAlign w:val="superscript"/>
          <w:rtl w:val="0"/>
        </w:rPr>
        <w:t xml:space="preserve">11</w:t>
      </w:r>
      <w:r w:rsidDel="00000000" w:rsidR="00000000" w:rsidRPr="00000000">
        <w:rPr>
          <w:rFonts w:ascii="Google Sans Text" w:cs="Google Sans Text" w:eastAsia="Google Sans Text" w:hAnsi="Google Sans Text"/>
          <w:i w:val="0"/>
          <w:color w:val="1b1c1d"/>
          <w:sz w:val="24"/>
          <w:szCs w:val="24"/>
          <w:rtl w:val="0"/>
        </w:rPr>
        <w:t xml:space="preserve"> For a user explicitly demanding "no restrictions on data use," GitHub's policy in this regard represents a direct contradiction of that principle.</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Conversely, platforms like Codeberg explicitly state their non-profit nature and commitment to avoiding "weird misuses like GitHub copilot".</w:t>
      </w:r>
      <w:r w:rsidDel="00000000" w:rsidR="00000000" w:rsidRPr="00000000">
        <w:rPr>
          <w:rFonts w:ascii="Google Sans Text" w:cs="Google Sans Text" w:eastAsia="Google Sans Text" w:hAnsi="Google Sans Text"/>
          <w:i w:val="0"/>
          <w:color w:val="575b5f"/>
          <w:sz w:val="24"/>
          <w:szCs w:val="24"/>
          <w:vertAlign w:val="superscript"/>
          <w:rtl w:val="0"/>
        </w:rPr>
        <w:t xml:space="preserve">12</w:t>
      </w:r>
      <w:r w:rsidDel="00000000" w:rsidR="00000000" w:rsidRPr="00000000">
        <w:rPr>
          <w:rFonts w:ascii="Google Sans Text" w:cs="Google Sans Text" w:eastAsia="Google Sans Text" w:hAnsi="Google Sans Text"/>
          <w:i w:val="0"/>
          <w:color w:val="1b1c1d"/>
          <w:sz w:val="24"/>
          <w:szCs w:val="24"/>
          <w:rtl w:val="0"/>
        </w:rPr>
        <w:t xml:space="preserve"> Sourcehut similarly declares "No AI features whatsoever" and "Absolutely no tracking or advertising".</w:t>
      </w:r>
      <w:r w:rsidDel="00000000" w:rsidR="00000000" w:rsidRPr="00000000">
        <w:rPr>
          <w:rFonts w:ascii="Google Sans Text" w:cs="Google Sans Text" w:eastAsia="Google Sans Text" w:hAnsi="Google Sans Text"/>
          <w:i w:val="0"/>
          <w:color w:val="575b5f"/>
          <w:sz w:val="24"/>
          <w:szCs w:val="24"/>
          <w:vertAlign w:val="superscript"/>
          <w:rtl w:val="0"/>
        </w:rPr>
        <w:t xml:space="preserve">11</w:t>
      </w:r>
      <w:r w:rsidDel="00000000" w:rsidR="00000000" w:rsidRPr="00000000">
        <w:rPr>
          <w:rFonts w:ascii="Google Sans Text" w:cs="Google Sans Text" w:eastAsia="Google Sans Text" w:hAnsi="Google Sans Text"/>
          <w:i w:val="0"/>
          <w:color w:val="1b1c1d"/>
          <w:sz w:val="24"/>
          <w:szCs w:val="24"/>
          <w:rtl w:val="0"/>
        </w:rPr>
        <w:t xml:space="preserve"> This highlights a causal relationship: commercial platforms, driven by monetization, may implement features (like AI training) that leverage user-contributed public data in ways that contradict the open-source community's expectations of data autonomy. Users prioritizing this "no restrictions" aspect must actively seek out non-profit or ideologically aligned platforms, even if it means sacrificing some of the advanced features offered by the commercial giants.</w:t>
      </w:r>
    </w:p>
    <w:p w:rsidR="00000000" w:rsidDel="00000000" w:rsidP="00000000" w:rsidRDefault="00000000" w:rsidRPr="00000000" w14:paraId="0000001F">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Community, Features, and Ecosystem Support</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Beyond basic Git hosting, the availability of integrated development tools (e.g., CI/CD, issue tracking, wikis) and the size and vibrancy of the community significantly influence project development, collaboration, and visibility for open-source initiatives.</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There is a discernible trade-off between the breadth of integrated features and ecosystem size offered by commercial platforms and the strict adherence to "no restrictions on data use" principles found in open-source-aligned alternatives. GitHub, for instance, leads in community and popularity, boasting over 100 million developers and more than 1,000 native integrations.</w:t>
      </w:r>
      <w:r w:rsidDel="00000000" w:rsidR="00000000" w:rsidRPr="00000000">
        <w:rPr>
          <w:rFonts w:ascii="Google Sans Text" w:cs="Google Sans Text" w:eastAsia="Google Sans Text" w:hAnsi="Google Sans Text"/>
          <w:i w:val="0"/>
          <w:color w:val="575b5f"/>
          <w:sz w:val="24"/>
          <w:szCs w:val="24"/>
          <w:vertAlign w:val="superscript"/>
          <w:rtl w:val="0"/>
        </w:rPr>
        <w:t xml:space="preserve">13</w:t>
      </w:r>
      <w:r w:rsidDel="00000000" w:rsidR="00000000" w:rsidRPr="00000000">
        <w:rPr>
          <w:rFonts w:ascii="Google Sans Text" w:cs="Google Sans Text" w:eastAsia="Google Sans Text" w:hAnsi="Google Sans Text"/>
          <w:i w:val="0"/>
          <w:color w:val="1b1c1d"/>
          <w:sz w:val="24"/>
          <w:szCs w:val="24"/>
          <w:rtl w:val="0"/>
        </w:rPr>
        <w:t xml:space="preserve"> It offers a full feature set for public repositories, including GitHub Actions, Pages, and Packages.</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r w:rsidDel="00000000" w:rsidR="00000000" w:rsidRPr="00000000">
        <w:rPr>
          <w:rFonts w:ascii="Google Sans Text" w:cs="Google Sans Text" w:eastAsia="Google Sans Text" w:hAnsi="Google Sans Text"/>
          <w:i w:val="0"/>
          <w:color w:val="1b1c1d"/>
          <w:sz w:val="24"/>
          <w:szCs w:val="24"/>
          <w:rtl w:val="0"/>
        </w:rPr>
        <w:t xml:space="preserve"> GitLab is lauded for its integrated CI/CD, issue tracking, and wiki.</w:t>
      </w:r>
      <w:r w:rsidDel="00000000" w:rsidR="00000000" w:rsidRPr="00000000">
        <w:rPr>
          <w:rFonts w:ascii="Google Sans Text" w:cs="Google Sans Text" w:eastAsia="Google Sans Text" w:hAnsi="Google Sans Text"/>
          <w:i w:val="0"/>
          <w:color w:val="575b5f"/>
          <w:sz w:val="24"/>
          <w:szCs w:val="24"/>
          <w:vertAlign w:val="superscript"/>
          <w:rtl w:val="0"/>
        </w:rPr>
        <w:t xml:space="preserve">13</w:t>
      </w:r>
      <w:r w:rsidDel="00000000" w:rsidR="00000000" w:rsidRPr="00000000">
        <w:rPr>
          <w:rFonts w:ascii="Google Sans Text" w:cs="Google Sans Text" w:eastAsia="Google Sans Text" w:hAnsi="Google Sans Text"/>
          <w:i w:val="0"/>
          <w:color w:val="1b1c1d"/>
          <w:sz w:val="24"/>
          <w:szCs w:val="24"/>
          <w:rtl w:val="0"/>
        </w:rPr>
        <w:t xml:space="preserve"> These platforms provide extensive tools that streamline the development workflow.</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However, these extensive feature sets and integrations are often enabled by, or are a direct consequence of, business models that may involve leveraging user data. In contrast, Codeberg, while explicitly rejecting data usage practices like AI training </w:t>
      </w:r>
      <w:r w:rsidDel="00000000" w:rsidR="00000000" w:rsidRPr="00000000">
        <w:rPr>
          <w:rFonts w:ascii="Google Sans Text" w:cs="Google Sans Text" w:eastAsia="Google Sans Text" w:hAnsi="Google Sans Text"/>
          <w:i w:val="0"/>
          <w:color w:val="575b5f"/>
          <w:sz w:val="24"/>
          <w:szCs w:val="24"/>
          <w:vertAlign w:val="superscript"/>
          <w:rtl w:val="0"/>
        </w:rPr>
        <w:t xml:space="preserve">12</w:t>
      </w:r>
      <w:r w:rsidDel="00000000" w:rsidR="00000000" w:rsidRPr="00000000">
        <w:rPr>
          <w:rFonts w:ascii="Google Sans Text" w:cs="Google Sans Text" w:eastAsia="Google Sans Text" w:hAnsi="Google Sans Text"/>
          <w:i w:val="0"/>
          <w:color w:val="1b1c1d"/>
          <w:sz w:val="24"/>
          <w:szCs w:val="24"/>
          <w:rtl w:val="0"/>
        </w:rPr>
        <w:t xml:space="preserve">, is noted to have a "huge gap in feature parity" and a "super weak" ecosystem, particularly concerning CI/CD.</w:t>
      </w:r>
      <w:r w:rsidDel="00000000" w:rsidR="00000000" w:rsidRPr="00000000">
        <w:rPr>
          <w:rFonts w:ascii="Google Sans Text" w:cs="Google Sans Text" w:eastAsia="Google Sans Text" w:hAnsi="Google Sans Text"/>
          <w:i w:val="0"/>
          <w:color w:val="575b5f"/>
          <w:sz w:val="24"/>
          <w:szCs w:val="24"/>
          <w:vertAlign w:val="superscript"/>
          <w:rtl w:val="0"/>
        </w:rPr>
        <w:t xml:space="preserve">12</w:t>
      </w:r>
      <w:r w:rsidDel="00000000" w:rsidR="00000000" w:rsidRPr="00000000">
        <w:rPr>
          <w:rFonts w:ascii="Google Sans Text" w:cs="Google Sans Text" w:eastAsia="Google Sans Text" w:hAnsi="Google Sans Text"/>
          <w:i w:val="0"/>
          <w:color w:val="1b1c1d"/>
          <w:sz w:val="24"/>
          <w:szCs w:val="24"/>
          <w:rtl w:val="0"/>
        </w:rPr>
        <w:t xml:space="preserve"> Sourcehut, while offering a suite of tools including powerful continuous integration, mailing lists, and ticket tracking </w:t>
      </w:r>
      <w:r w:rsidDel="00000000" w:rsidR="00000000" w:rsidRPr="00000000">
        <w:rPr>
          <w:rFonts w:ascii="Google Sans Text" w:cs="Google Sans Text" w:eastAsia="Google Sans Text" w:hAnsi="Google Sans Text"/>
          <w:i w:val="0"/>
          <w:color w:val="575b5f"/>
          <w:sz w:val="24"/>
          <w:szCs w:val="24"/>
          <w:vertAlign w:val="superscript"/>
          <w:rtl w:val="0"/>
        </w:rPr>
        <w:t xml:space="preserve">11</w:t>
      </w:r>
      <w:r w:rsidDel="00000000" w:rsidR="00000000" w:rsidRPr="00000000">
        <w:rPr>
          <w:rFonts w:ascii="Google Sans Text" w:cs="Google Sans Text" w:eastAsia="Google Sans Text" w:hAnsi="Google Sans Text"/>
          <w:i w:val="0"/>
          <w:color w:val="1b1c1d"/>
          <w:sz w:val="24"/>
          <w:szCs w:val="24"/>
          <w:rtl w:val="0"/>
        </w:rPr>
        <w:t xml:space="preserve">, operates on a different philosophical basis. This suggests a necessary compromise: users demanding strict "no restrictions on data use" may need to accept a more focused or "spartanic" feature set, implying a necessary compromise for data autonomy.</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4. Detailed Analysis of Leading Third-Party Hosted Git Providers</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This section meticulously evaluates prominent third-party hosted Git providers against the user's stringent requirements: Public, Free, No Fees, No Restrictions on Data Use, No Restrictions on Number of Repos, and Third-Party Hosted.</w:t>
      </w:r>
    </w:p>
    <w:p w:rsidR="00000000" w:rsidDel="00000000" w:rsidP="00000000" w:rsidRDefault="00000000" w:rsidRPr="00000000" w14:paraId="00000026">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4.1. GitHub</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GitHub stands as the undisputed leader in terms of community size and popularity, hosting over 100 million developers and frequently serving as the default choice for open-source projects due to its vast ecosystem and network effects.</w:t>
      </w:r>
      <w:r w:rsidDel="00000000" w:rsidR="00000000" w:rsidRPr="00000000">
        <w:rPr>
          <w:rFonts w:ascii="Google Sans Text" w:cs="Google Sans Text" w:eastAsia="Google Sans Text" w:hAnsi="Google Sans Text"/>
          <w:i w:val="0"/>
          <w:color w:val="575b5f"/>
          <w:sz w:val="24"/>
          <w:szCs w:val="24"/>
          <w:vertAlign w:val="superscript"/>
          <w:rtl w:val="0"/>
        </w:rPr>
        <w:t xml:space="preserve">13</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GitHub explicitly offers unlimited public repositories for both personal accounts and organizations, which perfectly aligns with the requirement for "no restrictions on number of repos".</w:t>
      </w:r>
      <w:r w:rsidDel="00000000" w:rsidR="00000000" w:rsidRPr="00000000">
        <w:rPr>
          <w:rFonts w:ascii="Google Sans Text" w:cs="Google Sans Text" w:eastAsia="Google Sans Text" w:hAnsi="Google Sans Text"/>
          <w:i w:val="0"/>
          <w:color w:val="575b5f"/>
          <w:sz w:val="24"/>
          <w:szCs w:val="24"/>
          <w:vertAlign w:val="superscript"/>
          <w:rtl w:val="0"/>
        </w:rPr>
        <w:t xml:space="preserve">1</w:t>
      </w:r>
      <w:r w:rsidDel="00000000" w:rsidR="00000000" w:rsidRPr="00000000">
        <w:rPr>
          <w:rFonts w:ascii="Google Sans Text" w:cs="Google Sans Text" w:eastAsia="Google Sans Text" w:hAnsi="Google Sans Text"/>
          <w:i w:val="0"/>
          <w:color w:val="1b1c1d"/>
          <w:sz w:val="24"/>
          <w:szCs w:val="24"/>
          <w:rtl w:val="0"/>
        </w:rPr>
        <w:t xml:space="preserve"> The free tier for public repositories is remarkably comprehensive, including unlimited collaborators, a full feature set, 2,000 minutes of GitHub Actions per month (which are free for public repositories), free GitHub Pages, and 500 MB of GitHub Packages storage (also free for public repositories). Core collaboration features such as code reviews, pull requests, protected branches, code owners, and repository insights are all available for public repositories.</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However, the most significant point of divergence from the user's "no restrictions on data use" requirement lies in GitHub's data policies. GitHub Copilot, an AI coding assistant, is trained on publicly available code repositories. This practice has raised considerable concerns among developers regarding potential copyright infringement and unauthorized commercial use of their contributions.</w:t>
      </w:r>
      <w:r w:rsidDel="00000000" w:rsidR="00000000" w:rsidRPr="00000000">
        <w:rPr>
          <w:rFonts w:ascii="Google Sans Text" w:cs="Google Sans Text" w:eastAsia="Google Sans Text" w:hAnsi="Google Sans Text"/>
          <w:i w:val="0"/>
          <w:color w:val="575b5f"/>
          <w:sz w:val="24"/>
          <w:szCs w:val="24"/>
          <w:vertAlign w:val="superscript"/>
          <w:rtl w:val="0"/>
        </w:rPr>
        <w:t xml:space="preserve">11</w:t>
      </w:r>
      <w:r w:rsidDel="00000000" w:rsidR="00000000" w:rsidRPr="00000000">
        <w:rPr>
          <w:rFonts w:ascii="Google Sans Text" w:cs="Google Sans Text" w:eastAsia="Google Sans Text" w:hAnsi="Google Sans Text"/>
          <w:i w:val="0"/>
          <w:color w:val="1b1c1d"/>
          <w:sz w:val="24"/>
          <w:szCs w:val="24"/>
          <w:rtl w:val="0"/>
        </w:rPr>
        <w:t xml:space="preserve"> For a user explicitly demanding "no restrictions on data use," GitHub's policy in this regard is a direct contradiction. This means that GitHub's dominance and seemingly generous "free and unlimited" public repository offering is fundamentally compromised for users who prioritize absolute data autonomy, due to its explicit use of public code for AI model training. The perceived "freedom" of its public tier is conditional on accepting this data exploitation, which represents a critical, often unstated, cost. This highlights a growing tension in the open-source community between convenience/features and data sovereignty.</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While the number of public repositories is unlimited, practical storage and file size limitations exist. GitHub recommends repositories remain small, ideally less than 1 GB, and strongly recommends less than 5 GB. A hard limit of 100 GB exists per repository.</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Individual files larger than 100 MB necessitate the use of Git Large File Storage (Git LFS).</w:t>
      </w:r>
      <w:r w:rsidDel="00000000" w:rsidR="00000000" w:rsidRPr="00000000">
        <w:rPr>
          <w:rFonts w:ascii="Google Sans Text" w:cs="Google Sans Text" w:eastAsia="Google Sans Text" w:hAnsi="Google Sans Text"/>
          <w:i w:val="0"/>
          <w:color w:val="575b5f"/>
          <w:sz w:val="24"/>
          <w:szCs w:val="24"/>
          <w:vertAlign w:val="superscript"/>
          <w:rtl w:val="0"/>
        </w:rPr>
        <w:t xml:space="preserve">4</w:t>
      </w:r>
      <w:r w:rsidDel="00000000" w:rsidR="00000000" w:rsidRPr="00000000">
        <w:rPr>
          <w:rFonts w:ascii="Google Sans Text" w:cs="Google Sans Text" w:eastAsia="Google Sans Text" w:hAnsi="Google Sans Text"/>
          <w:i w:val="0"/>
          <w:color w:val="1b1c1d"/>
          <w:sz w:val="24"/>
          <w:szCs w:val="24"/>
          <w:rtl w:val="0"/>
        </w:rPr>
        <w:t xml:space="preserve"> The free tier for Git LFS is limited to 1 GB of storage and 1 GB of bandwidth per month. Exceeding these LFS limits means users can still clone but cannot push new large files without purchasing additional data packs.</w:t>
      </w:r>
      <w:r w:rsidDel="00000000" w:rsidR="00000000" w:rsidRPr="00000000">
        <w:rPr>
          <w:rFonts w:ascii="Google Sans Text" w:cs="Google Sans Text" w:eastAsia="Google Sans Text" w:hAnsi="Google Sans Text"/>
          <w:i w:val="0"/>
          <w:color w:val="575b5f"/>
          <w:sz w:val="24"/>
          <w:szCs w:val="24"/>
          <w:vertAlign w:val="superscript"/>
          <w:rtl w:val="0"/>
        </w:rPr>
        <w:t xml:space="preserve">3</w:t>
      </w:r>
      <w:r w:rsidDel="00000000" w:rsidR="00000000" w:rsidRPr="00000000">
        <w:rPr>
          <w:rFonts w:ascii="Google Sans Text" w:cs="Google Sans Text" w:eastAsia="Google Sans Text" w:hAnsi="Google Sans Text"/>
          <w:i w:val="0"/>
          <w:color w:val="1b1c1d"/>
          <w:sz w:val="24"/>
          <w:szCs w:val="24"/>
          <w:rtl w:val="0"/>
        </w:rPr>
        <w:t xml:space="preserve"> GitHub Support may also contact users if their repositories "excessively impact our infrastructure" or exceed recommended sizes.</w:t>
      </w:r>
      <w:r w:rsidDel="00000000" w:rsidR="00000000" w:rsidRPr="00000000">
        <w:rPr>
          <w:rFonts w:ascii="Google Sans Text" w:cs="Google Sans Text" w:eastAsia="Google Sans Text" w:hAnsi="Google Sans Text"/>
          <w:i w:val="0"/>
          <w:color w:val="575b5f"/>
          <w:sz w:val="24"/>
          <w:szCs w:val="24"/>
          <w:vertAlign w:val="superscript"/>
          <w:rtl w:val="0"/>
        </w:rPr>
        <w:t xml:space="preserve">4</w:t>
      </w:r>
    </w:p>
    <w:p w:rsidR="00000000" w:rsidDel="00000000" w:rsidP="00000000" w:rsidRDefault="00000000" w:rsidRPr="00000000" w14:paraId="0000002B">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4.2. GitLab</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GitLab is a comprehensive DevSecOps platform, highly regarded for its integrated collaboration tools and built-in CI/CD capabilities, making it a strong choice for development teams.</w:t>
      </w:r>
      <w:r w:rsidDel="00000000" w:rsidR="00000000" w:rsidRPr="00000000">
        <w:rPr>
          <w:rFonts w:ascii="Google Sans Text" w:cs="Google Sans Text" w:eastAsia="Google Sans Text" w:hAnsi="Google Sans Text"/>
          <w:i w:val="0"/>
          <w:color w:val="575b5f"/>
          <w:sz w:val="24"/>
          <w:szCs w:val="24"/>
          <w:vertAlign w:val="superscript"/>
          <w:rtl w:val="0"/>
        </w:rPr>
        <w:t xml:space="preserve">13</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GitLab offers unlimited public repositories, providing a full feature set for organizations.</w:t>
      </w: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r w:rsidDel="00000000" w:rsidR="00000000" w:rsidRPr="00000000">
        <w:rPr>
          <w:rFonts w:ascii="Google Sans Text" w:cs="Google Sans Text" w:eastAsia="Google Sans Text" w:hAnsi="Google Sans Text"/>
          <w:i w:val="0"/>
          <w:color w:val="1b1c1d"/>
          <w:sz w:val="24"/>
          <w:szCs w:val="24"/>
          <w:rtl w:val="0"/>
        </w:rPr>
        <w:t xml:space="preserve"> This aligns with the user's requirement for an unrestricted number of repositories. The free tier includes robust features such as built-in CI/CD, issue tracking, and a wiki, all presented within a clean and intuitive interface.</w:t>
      </w:r>
      <w:r w:rsidDel="00000000" w:rsidR="00000000" w:rsidRPr="00000000">
        <w:rPr>
          <w:rFonts w:ascii="Google Sans Text" w:cs="Google Sans Text" w:eastAsia="Google Sans Text" w:hAnsi="Google Sans Text"/>
          <w:i w:val="0"/>
          <w:color w:val="575b5f"/>
          <w:sz w:val="24"/>
          <w:szCs w:val="24"/>
          <w:vertAlign w:val="superscript"/>
          <w:rtl w:val="0"/>
        </w:rPr>
        <w:t xml:space="preserve">13</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GitLab offers a more transparent and predictable storage model for free public repositories compared to GitHub. Unlike GitHub's more ambiguous "unlimited" claims, GitLab explicitly states that "Free GitLab.com Projects have a 10 GiB adjustable storage limit on their Git repository and LFS storage".</w:t>
      </w:r>
      <w:r w:rsidDel="00000000" w:rsidR="00000000" w:rsidRPr="00000000">
        <w:rPr>
          <w:rFonts w:ascii="Google Sans Text" w:cs="Google Sans Text" w:eastAsia="Google Sans Text" w:hAnsi="Google Sans Text"/>
          <w:i w:val="0"/>
          <w:color w:val="575b5f"/>
          <w:sz w:val="24"/>
          <w:szCs w:val="24"/>
          <w:vertAlign w:val="superscript"/>
          <w:rtl w:val="0"/>
        </w:rPr>
        <w:t xml:space="preserve">7</w:t>
      </w:r>
      <w:r w:rsidDel="00000000" w:rsidR="00000000" w:rsidRPr="00000000">
        <w:rPr>
          <w:rFonts w:ascii="Google Sans Text" w:cs="Google Sans Text" w:eastAsia="Google Sans Text" w:hAnsi="Google Sans Text"/>
          <w:i w:val="0"/>
          <w:color w:val="1b1c1d"/>
          <w:sz w:val="24"/>
          <w:szCs w:val="24"/>
          <w:rtl w:val="0"/>
        </w:rPr>
        <w:t xml:space="preserve"> This provides a clear, defined boundary for free public projects, offering predictability. However, the provided information does not offer explicit details regarding GitLab's policies on using public repository data for AI training or similar commercial purposes. While GitLab is a commercial entity, its terms of service would require independent verification to definitively assess compliance with the "no restrictions on data use" criterion. The absence of this information means GitLab cannot be fully endorsed without further investigation into its terms of service.</w:t>
      </w:r>
    </w:p>
    <w:p w:rsidR="00000000" w:rsidDel="00000000" w:rsidP="00000000" w:rsidRDefault="00000000" w:rsidRPr="00000000" w14:paraId="0000002F">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4.3. Bitbucket</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Bitbucket, an Atlassian product, is frequently highlighted for its strong integration with other Atlassian tools like Jira and Trello, making it suitable for teams already embedded in that ecosystem.</w:t>
      </w:r>
      <w:r w:rsidDel="00000000" w:rsidR="00000000" w:rsidRPr="00000000">
        <w:rPr>
          <w:rFonts w:ascii="Google Sans Text" w:cs="Google Sans Text" w:eastAsia="Google Sans Text" w:hAnsi="Google Sans Text"/>
          <w:i w:val="0"/>
          <w:color w:val="575b5f"/>
          <w:sz w:val="24"/>
          <w:szCs w:val="24"/>
          <w:vertAlign w:val="superscript"/>
          <w:rtl w:val="0"/>
        </w:rPr>
        <w:t xml:space="preserve">13</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The provided research material primarily emphasizes Bitbucket's free tier for </w:t>
      </w:r>
      <w:r w:rsidDel="00000000" w:rsidR="00000000" w:rsidRPr="00000000">
        <w:rPr>
          <w:rFonts w:ascii="Google Sans Text" w:cs="Google Sans Text" w:eastAsia="Google Sans Text" w:hAnsi="Google Sans Text"/>
          <w:i w:val="1"/>
          <w:color w:val="1b1c1d"/>
          <w:sz w:val="24"/>
          <w:szCs w:val="24"/>
          <w:rtl w:val="0"/>
        </w:rPr>
        <w:t xml:space="preserve">private</w:t>
      </w:r>
      <w:r w:rsidDel="00000000" w:rsidR="00000000" w:rsidRPr="00000000">
        <w:rPr>
          <w:rFonts w:ascii="Google Sans Text" w:cs="Google Sans Text" w:eastAsia="Google Sans Text" w:hAnsi="Google Sans Text"/>
          <w:i w:val="0"/>
          <w:color w:val="1b1c1d"/>
          <w:sz w:val="24"/>
          <w:szCs w:val="24"/>
          <w:rtl w:val="0"/>
        </w:rPr>
        <w:t xml:space="preserve"> repositories, which is generous for up to 5 users and 1GB of storage.</w:t>
      </w:r>
      <w:r w:rsidDel="00000000" w:rsidR="00000000" w:rsidRPr="00000000">
        <w:rPr>
          <w:rFonts w:ascii="Google Sans Text" w:cs="Google Sans Text" w:eastAsia="Google Sans Text" w:hAnsi="Google Sans Text"/>
          <w:i w:val="0"/>
          <w:color w:val="575b5f"/>
          <w:sz w:val="24"/>
          <w:szCs w:val="24"/>
          <w:vertAlign w:val="superscript"/>
          <w:rtl w:val="0"/>
        </w:rPr>
        <w:t xml:space="preserve">13</w:t>
      </w:r>
      <w:r w:rsidDel="00000000" w:rsidR="00000000" w:rsidRPr="00000000">
        <w:rPr>
          <w:rFonts w:ascii="Google Sans Text" w:cs="Google Sans Text" w:eastAsia="Google Sans Text" w:hAnsi="Google Sans Text"/>
          <w:i w:val="0"/>
          <w:color w:val="1b1c1d"/>
          <w:sz w:val="24"/>
          <w:szCs w:val="24"/>
          <w:rtl w:val="0"/>
        </w:rPr>
        <w:t xml:space="preserve"> However, crucial information regarding its free public repository features and specific limits is explicitly stated as "unavailable" in the provided sources.</w:t>
      </w:r>
      <w:r w:rsidDel="00000000" w:rsidR="00000000" w:rsidRPr="00000000">
        <w:rPr>
          <w:rFonts w:ascii="Google Sans Text" w:cs="Google Sans Text" w:eastAsia="Google Sans Text" w:hAnsi="Google Sans Text"/>
          <w:i w:val="0"/>
          <w:color w:val="575b5f"/>
          <w:sz w:val="24"/>
          <w:szCs w:val="24"/>
          <w:vertAlign w:val="superscript"/>
          <w:rtl w:val="0"/>
        </w:rPr>
        <w:t xml:space="preserve">20</w:t>
      </w:r>
      <w:r w:rsidDel="00000000" w:rsidR="00000000" w:rsidRPr="00000000">
        <w:rPr>
          <w:rFonts w:ascii="Google Sans Text" w:cs="Google Sans Text" w:eastAsia="Google Sans Text" w:hAnsi="Google Sans Text"/>
          <w:i w:val="0"/>
          <w:color w:val="1b1c1d"/>
          <w:sz w:val="24"/>
          <w:szCs w:val="24"/>
          <w:rtl w:val="0"/>
        </w:rPr>
        <w:t xml:space="preserve"> For private repositories, Bitbucket offers free hosting for up to 5 users and 1GB of storage, along with built-in CI/CD via Pipelines.</w:t>
      </w:r>
      <w:r w:rsidDel="00000000" w:rsidR="00000000" w:rsidRPr="00000000">
        <w:rPr>
          <w:rFonts w:ascii="Google Sans Text" w:cs="Google Sans Text" w:eastAsia="Google Sans Text" w:hAnsi="Google Sans Text"/>
          <w:i w:val="0"/>
          <w:color w:val="575b5f"/>
          <w:sz w:val="24"/>
          <w:szCs w:val="24"/>
          <w:vertAlign w:val="superscript"/>
          <w:rtl w:val="0"/>
        </w:rPr>
        <w:t xml:space="preserve">13</w:t>
      </w:r>
      <w:r w:rsidDel="00000000" w:rsidR="00000000" w:rsidRPr="00000000">
        <w:rPr>
          <w:rFonts w:ascii="Google Sans Text" w:cs="Google Sans Text" w:eastAsia="Google Sans Text" w:hAnsi="Google Sans Text"/>
          <w:i w:val="0"/>
          <w:color w:val="1b1c1d"/>
          <w:sz w:val="24"/>
          <w:szCs w:val="24"/>
          <w:rtl w:val="0"/>
        </w:rPr>
        <w:t xml:space="preserve"> The absence of specific data on Bitbucket's free public repository features and limits in the provided research prevents a comprehensive evaluation against the user's stringent requirements for public repositories. Without this information, a definitive assessment of Bitbucket's suitability for the user's primary need is not possible. Anecdotal evidence from Reddit suggests potential issues with Bitbucket, such as interface timeouts for large repositories and less-than-ideal support.</w:t>
      </w:r>
      <w:r w:rsidDel="00000000" w:rsidR="00000000" w:rsidRPr="00000000">
        <w:rPr>
          <w:rFonts w:ascii="Google Sans Text" w:cs="Google Sans Text" w:eastAsia="Google Sans Text" w:hAnsi="Google Sans Text"/>
          <w:i w:val="0"/>
          <w:color w:val="575b5f"/>
          <w:sz w:val="24"/>
          <w:szCs w:val="24"/>
          <w:vertAlign w:val="superscript"/>
          <w:rtl w:val="0"/>
        </w:rPr>
        <w:t xml:space="preserve">19</w:t>
      </w:r>
    </w:p>
    <w:p w:rsidR="00000000" w:rsidDel="00000000" w:rsidP="00000000" w:rsidRDefault="00000000" w:rsidRPr="00000000" w14:paraId="00000032">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4.4. SourceForge</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SourceForge is a long-standing and well-established platform dedicated to hosting and distributing open-source software projects, active since 1999. It serves as a central directory and community hub for hundreds of thousands of projects.</w:t>
      </w:r>
      <w:r w:rsidDel="00000000" w:rsidR="00000000" w:rsidRPr="00000000">
        <w:rPr>
          <w:rFonts w:ascii="Google Sans Text" w:cs="Google Sans Text" w:eastAsia="Google Sans Text" w:hAnsi="Google Sans Text"/>
          <w:i w:val="0"/>
          <w:color w:val="575b5f"/>
          <w:sz w:val="24"/>
          <w:szCs w:val="24"/>
          <w:vertAlign w:val="superscript"/>
          <w:rtl w:val="0"/>
        </w:rPr>
        <w:t xml:space="preserve">21</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SourceForge is fundamentally designed for public, open-source projects and offers comprehensive support for them.</w:t>
      </w:r>
      <w:r w:rsidDel="00000000" w:rsidR="00000000" w:rsidRPr="00000000">
        <w:rPr>
          <w:rFonts w:ascii="Google Sans Text" w:cs="Google Sans Text" w:eastAsia="Google Sans Text" w:hAnsi="Google Sans Text"/>
          <w:i w:val="0"/>
          <w:color w:val="575b5f"/>
          <w:sz w:val="24"/>
          <w:szCs w:val="24"/>
          <w:vertAlign w:val="superscript"/>
          <w:rtl w:val="0"/>
        </w:rPr>
        <w:t xml:space="preserve">21</w:t>
      </w:r>
      <w:r w:rsidDel="00000000" w:rsidR="00000000" w:rsidRPr="00000000">
        <w:rPr>
          <w:rFonts w:ascii="Google Sans Text" w:cs="Google Sans Text" w:eastAsia="Google Sans Text" w:hAnsi="Google Sans Text"/>
          <w:i w:val="0"/>
          <w:color w:val="1b1c1d"/>
          <w:sz w:val="24"/>
          <w:szCs w:val="24"/>
          <w:rtl w:val="0"/>
        </w:rPr>
        <w:t xml:space="preserve"> Its free tier features are extensive, covering code repositories, downloads, statistics, community tools, and documentation. It provides robust support for Git, Mercurial, and Subversion, including browser-based code browsing, linking commits to tickets, color-coded diffs, and support for forking and merge requests.</w:t>
      </w:r>
      <w:r w:rsidDel="00000000" w:rsidR="00000000" w:rsidRPr="00000000">
        <w:rPr>
          <w:rFonts w:ascii="Google Sans Text" w:cs="Google Sans Text" w:eastAsia="Google Sans Text" w:hAnsi="Google Sans Text"/>
          <w:i w:val="0"/>
          <w:color w:val="575b5f"/>
          <w:sz w:val="24"/>
          <w:szCs w:val="24"/>
          <w:vertAlign w:val="superscript"/>
          <w:rtl w:val="0"/>
        </w:rPr>
        <w:t xml:space="preserve">21</w:t>
      </w:r>
      <w:r w:rsidDel="00000000" w:rsidR="00000000" w:rsidRPr="00000000">
        <w:rPr>
          <w:rFonts w:ascii="Google Sans Text" w:cs="Google Sans Text" w:eastAsia="Google Sans Text" w:hAnsi="Google Sans Text"/>
          <w:i w:val="0"/>
          <w:color w:val="1b1c1d"/>
          <w:sz w:val="24"/>
          <w:szCs w:val="24"/>
          <w:rtl w:val="0"/>
        </w:rPr>
        <w:t xml:space="preserve"> SourceForge offers a free, globally managed mirror network for software downloads, ensuring unlimited bandwidth for open-source projects. Project owners gain access to valuable download statistics and automatic platform detection. All downloads are scanned for malware.</w:t>
      </w:r>
      <w:r w:rsidDel="00000000" w:rsidR="00000000" w:rsidRPr="00000000">
        <w:rPr>
          <w:rFonts w:ascii="Google Sans Text" w:cs="Google Sans Text" w:eastAsia="Google Sans Text" w:hAnsi="Google Sans Text"/>
          <w:i w:val="0"/>
          <w:color w:val="575b5f"/>
          <w:sz w:val="24"/>
          <w:szCs w:val="24"/>
          <w:vertAlign w:val="superscript"/>
          <w:rtl w:val="0"/>
        </w:rPr>
        <w:t xml:space="preserve">21</w:t>
      </w:r>
      <w:r w:rsidDel="00000000" w:rsidR="00000000" w:rsidRPr="00000000">
        <w:rPr>
          <w:rFonts w:ascii="Google Sans Text" w:cs="Google Sans Text" w:eastAsia="Google Sans Text" w:hAnsi="Google Sans Text"/>
          <w:i w:val="0"/>
          <w:color w:val="1b1c1d"/>
          <w:sz w:val="24"/>
          <w:szCs w:val="24"/>
          <w:rtl w:val="0"/>
        </w:rPr>
        <w:t xml:space="preserve"> Community and project management tools include an Open Source Directory for project discoverability, discussion forums, blogs, mailing lists, and an integrated issue tracking system.</w:t>
      </w:r>
      <w:r w:rsidDel="00000000" w:rsidR="00000000" w:rsidRPr="00000000">
        <w:rPr>
          <w:rFonts w:ascii="Google Sans Text" w:cs="Google Sans Text" w:eastAsia="Google Sans Text" w:hAnsi="Google Sans Text"/>
          <w:i w:val="0"/>
          <w:color w:val="575b5f"/>
          <w:sz w:val="24"/>
          <w:szCs w:val="24"/>
          <w:vertAlign w:val="superscript"/>
          <w:rtl w:val="0"/>
        </w:rPr>
        <w:t xml:space="preserve">21</w:t>
      </w:r>
      <w:r w:rsidDel="00000000" w:rsidR="00000000" w:rsidRPr="00000000">
        <w:rPr>
          <w:rFonts w:ascii="Google Sans Text" w:cs="Google Sans Text" w:eastAsia="Google Sans Text" w:hAnsi="Google Sans Text"/>
          <w:i w:val="0"/>
          <w:color w:val="1b1c1d"/>
          <w:sz w:val="24"/>
          <w:szCs w:val="24"/>
          <w:rtl w:val="0"/>
        </w:rPr>
        <w:t xml:space="preserve"> Documentation is supported through a wiki that supports Markdown, attachments, threaded discussions, and syntax highlighting.</w:t>
      </w:r>
      <w:r w:rsidDel="00000000" w:rsidR="00000000" w:rsidRPr="00000000">
        <w:rPr>
          <w:rFonts w:ascii="Google Sans Text" w:cs="Google Sans Text" w:eastAsia="Google Sans Text" w:hAnsi="Google Sans Text"/>
          <w:i w:val="0"/>
          <w:color w:val="575b5f"/>
          <w:sz w:val="24"/>
          <w:szCs w:val="24"/>
          <w:vertAlign w:val="superscript"/>
          <w:rtl w:val="0"/>
        </w:rPr>
        <w:t xml:space="preserve">21</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SourceForge's deep alignment with open-source principles and comprehensive feature set for project management positions it as a strong, historically reliable contender for "no restrictions on data use." Its historical mission and continued focus on open-source projects strongly suggest a policy aligned with the user's "no restrictions" ethos, as its primary purpose is to facilitate free and open-source distribution. While one comment notes its service can be "a little buggy" </w:t>
      </w:r>
      <w:r w:rsidDel="00000000" w:rsidR="00000000" w:rsidRPr="00000000">
        <w:rPr>
          <w:rFonts w:ascii="Google Sans Text" w:cs="Google Sans Text" w:eastAsia="Google Sans Text" w:hAnsi="Google Sans Text"/>
          <w:i w:val="0"/>
          <w:color w:val="575b5f"/>
          <w:sz w:val="24"/>
          <w:szCs w:val="24"/>
          <w:vertAlign w:val="superscript"/>
          <w:rtl w:val="0"/>
        </w:rPr>
        <w:t xml:space="preserve">22</w:t>
      </w:r>
      <w:r w:rsidDel="00000000" w:rsidR="00000000" w:rsidRPr="00000000">
        <w:rPr>
          <w:rFonts w:ascii="Google Sans Text" w:cs="Google Sans Text" w:eastAsia="Google Sans Text" w:hAnsi="Google Sans Text"/>
          <w:i w:val="0"/>
          <w:color w:val="1b1c1d"/>
          <w:sz w:val="24"/>
          <w:szCs w:val="24"/>
          <w:rtl w:val="0"/>
        </w:rPr>
        <w:t xml:space="preserve">, this pertains to usability rather than fundamental restrictions on data use or repository count. The provided information does not explicitly detail SourceForge's data use policies concerning AI training or similar commercial exploitation, but its long-standing commitment to open source implies a high degree of compliance.</w:t>
      </w:r>
    </w:p>
    <w:p w:rsidR="00000000" w:rsidDel="00000000" w:rsidP="00000000" w:rsidRDefault="00000000" w:rsidRPr="00000000" w14:paraId="00000036">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4.5. Codeberg</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Codeberg is a non-profit, community-driven collaboration platform and Git hosting service specifically dedicated to free and open-source software, content, and projects. It is built on Forgejo, a privacy-focused fork of Gitea.</w:t>
      </w:r>
      <w:r w:rsidDel="00000000" w:rsidR="00000000" w:rsidRPr="00000000">
        <w:rPr>
          <w:rFonts w:ascii="Google Sans Text" w:cs="Google Sans Text" w:eastAsia="Google Sans Text" w:hAnsi="Google Sans Text"/>
          <w:i w:val="0"/>
          <w:color w:val="575b5f"/>
          <w:sz w:val="24"/>
          <w:szCs w:val="24"/>
          <w:vertAlign w:val="superscript"/>
          <w:rtl w:val="0"/>
        </w:rPr>
        <w:t xml:space="preserve">12</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Codeberg's mission is to support Free Software, and it primarily focuses on hosting public repositories. It explicitly requires repositories to be licensed under an OSI/FSF-approved license.</w:t>
      </w:r>
      <w:r w:rsidDel="00000000" w:rsidR="00000000" w:rsidRPr="00000000">
        <w:rPr>
          <w:rFonts w:ascii="Google Sans Text" w:cs="Google Sans Text" w:eastAsia="Google Sans Text" w:hAnsi="Google Sans Text"/>
          <w:i w:val="0"/>
          <w:color w:val="575b5f"/>
          <w:sz w:val="24"/>
          <w:szCs w:val="24"/>
          <w:vertAlign w:val="superscript"/>
          <w:rtl w:val="0"/>
        </w:rPr>
        <w:t xml:space="preserve">8</w:t>
      </w:r>
      <w:r w:rsidDel="00000000" w:rsidR="00000000" w:rsidRPr="00000000">
        <w:rPr>
          <w:rFonts w:ascii="Google Sans Text" w:cs="Google Sans Text" w:eastAsia="Google Sans Text" w:hAnsi="Google Sans Text"/>
          <w:i w:val="0"/>
          <w:color w:val="1b1c1d"/>
          <w:sz w:val="24"/>
          <w:szCs w:val="24"/>
          <w:rtl w:val="0"/>
        </w:rPr>
        <w:t xml:space="preserve"> Its core principles strongly align with the user's "no restrictions on data use." It is 100% free, privacy-focused, and guarantees "no tracking" and "no weird misuses like GitHub Copilot," explicitly stating "no silly AI tools being pushed into my face all the time".</w:t>
      </w:r>
      <w:r w:rsidDel="00000000" w:rsidR="00000000" w:rsidRPr="00000000">
        <w:rPr>
          <w:rFonts w:ascii="Google Sans Text" w:cs="Google Sans Text" w:eastAsia="Google Sans Text" w:hAnsi="Google Sans Text"/>
          <w:i w:val="0"/>
          <w:color w:val="575b5f"/>
          <w:sz w:val="24"/>
          <w:szCs w:val="24"/>
          <w:vertAlign w:val="superscript"/>
          <w:rtl w:val="0"/>
        </w:rPr>
        <w:t xml:space="preserve">12</w:t>
      </w:r>
      <w:r w:rsidDel="00000000" w:rsidR="00000000" w:rsidRPr="00000000">
        <w:rPr>
          <w:rFonts w:ascii="Google Sans Text" w:cs="Google Sans Text" w:eastAsia="Google Sans Text" w:hAnsi="Google Sans Text"/>
          <w:i w:val="0"/>
          <w:color w:val="1b1c1d"/>
          <w:sz w:val="24"/>
          <w:szCs w:val="24"/>
          <w:rtl w:val="0"/>
        </w:rPr>
        <w:t xml:space="preserve"> This directly addresses the user's most critical requirement. Users have noted its web interface is "much (!) faster and more responsive" and Git clone/push operations feel "about twice as fast as GitHub." It offers a "much cleaner interface than GitHub, esp. less bloat and less featuritis".</w:t>
      </w:r>
      <w:r w:rsidDel="00000000" w:rsidR="00000000" w:rsidRPr="00000000">
        <w:rPr>
          <w:rFonts w:ascii="Google Sans Text" w:cs="Google Sans Text" w:eastAsia="Google Sans Text" w:hAnsi="Google Sans Text"/>
          <w:i w:val="0"/>
          <w:color w:val="575b5f"/>
          <w:sz w:val="24"/>
          <w:szCs w:val="24"/>
          <w:vertAlign w:val="superscript"/>
          <w:rtl w:val="0"/>
        </w:rPr>
        <w:t xml:space="preserve">16</w:t>
      </w:r>
      <w:r w:rsidDel="00000000" w:rsidR="00000000" w:rsidRPr="00000000">
        <w:rPr>
          <w:rFonts w:ascii="Google Sans Text" w:cs="Google Sans Text" w:eastAsia="Google Sans Text" w:hAnsi="Google Sans Text"/>
          <w:i w:val="0"/>
          <w:color w:val="1b1c1d"/>
          <w:sz w:val="24"/>
          <w:szCs w:val="24"/>
          <w:rtl w:val="0"/>
        </w:rPr>
        <w:t xml:space="preserve"> Codeberg provides Codeberg Pages for static websites, a robust migration tool from other platforms, and a community-driven CI solution (Woodpecker CI).</w:t>
      </w:r>
      <w:r w:rsidDel="00000000" w:rsidR="00000000" w:rsidRPr="00000000">
        <w:rPr>
          <w:rFonts w:ascii="Google Sans Text" w:cs="Google Sans Text" w:eastAsia="Google Sans Text" w:hAnsi="Google Sans Text"/>
          <w:i w:val="0"/>
          <w:color w:val="575b5f"/>
          <w:sz w:val="24"/>
          <w:szCs w:val="24"/>
          <w:vertAlign w:val="superscript"/>
          <w:rtl w:val="0"/>
        </w:rPr>
        <w:t xml:space="preserve">8</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Codeberg stands as a strong ideological champion for the user's "no restrictions" ethos, offering a truly free, non-profit, and data-autonomous environment. Its non-profit status </w:t>
      </w:r>
      <w:r w:rsidDel="00000000" w:rsidR="00000000" w:rsidRPr="00000000">
        <w:rPr>
          <w:rFonts w:ascii="Google Sans Text" w:cs="Google Sans Text" w:eastAsia="Google Sans Text" w:hAnsi="Google Sans Text"/>
          <w:i w:val="0"/>
          <w:color w:val="575b5f"/>
          <w:sz w:val="24"/>
          <w:szCs w:val="24"/>
          <w:vertAlign w:val="superscript"/>
          <w:rtl w:val="0"/>
        </w:rPr>
        <w:t xml:space="preserve">12</w:t>
      </w:r>
      <w:r w:rsidDel="00000000" w:rsidR="00000000" w:rsidRPr="00000000">
        <w:rPr>
          <w:rFonts w:ascii="Google Sans Text" w:cs="Google Sans Text" w:eastAsia="Google Sans Text" w:hAnsi="Google Sans Text"/>
          <w:i w:val="0"/>
          <w:color w:val="1b1c1d"/>
          <w:sz w:val="24"/>
          <w:szCs w:val="24"/>
          <w:rtl w:val="0"/>
        </w:rPr>
        <w:t xml:space="preserve"> and explicit rejection of AI-based data exploitation </w:t>
      </w:r>
      <w:r w:rsidDel="00000000" w:rsidR="00000000" w:rsidRPr="00000000">
        <w:rPr>
          <w:rFonts w:ascii="Google Sans Text" w:cs="Google Sans Text" w:eastAsia="Google Sans Text" w:hAnsi="Google Sans Text"/>
          <w:i w:val="0"/>
          <w:color w:val="575b5f"/>
          <w:sz w:val="24"/>
          <w:szCs w:val="24"/>
          <w:vertAlign w:val="superscript"/>
          <w:rtl w:val="0"/>
        </w:rPr>
        <w:t xml:space="preserve">12</w:t>
      </w:r>
      <w:r w:rsidDel="00000000" w:rsidR="00000000" w:rsidRPr="00000000">
        <w:rPr>
          <w:rFonts w:ascii="Google Sans Text" w:cs="Google Sans Text" w:eastAsia="Google Sans Text" w:hAnsi="Google Sans Text"/>
          <w:i w:val="0"/>
          <w:color w:val="1b1c1d"/>
          <w:sz w:val="24"/>
          <w:szCs w:val="24"/>
          <w:rtl w:val="0"/>
        </w:rPr>
        <w:t xml:space="preserve"> directly and unequivocally fulfill the user's "no restrictions on data use" requirement. Its approach to storage, while having soft limits, is framed as resource management for a community, not monetization, aligning with "no fees".</w:t>
      </w:r>
      <w:r w:rsidDel="00000000" w:rsidR="00000000" w:rsidRPr="00000000">
        <w:rPr>
          <w:rFonts w:ascii="Google Sans Text" w:cs="Google Sans Text" w:eastAsia="Google Sans Text" w:hAnsi="Google Sans Text"/>
          <w:i w:val="0"/>
          <w:color w:val="575b5f"/>
          <w:sz w:val="24"/>
          <w:szCs w:val="24"/>
          <w:vertAlign w:val="superscript"/>
          <w:rtl w:val="0"/>
        </w:rPr>
        <w:t xml:space="preserve">8</w:t>
      </w:r>
      <w:r w:rsidDel="00000000" w:rsidR="00000000" w:rsidRPr="00000000">
        <w:rPr>
          <w:rFonts w:ascii="Google Sans Text" w:cs="Google Sans Text" w:eastAsia="Google Sans Text" w:hAnsi="Google Sans Text"/>
          <w:i w:val="0"/>
          <w:color w:val="1b1c1d"/>
          <w:sz w:val="24"/>
          <w:szCs w:val="24"/>
          <w:rtl w:val="0"/>
        </w:rPr>
        <w:t xml:space="preserve"> This high degree of ethical alignment, however, comes at the cost of the extensive, commercially-driven feature sets found on platforms like GitHub.</w:t>
      </w:r>
      <w:r w:rsidDel="00000000" w:rsidR="00000000" w:rsidRPr="00000000">
        <w:rPr>
          <w:rFonts w:ascii="Google Sans Text" w:cs="Google Sans Text" w:eastAsia="Google Sans Text" w:hAnsi="Google Sans Text"/>
          <w:i w:val="0"/>
          <w:color w:val="575b5f"/>
          <w:sz w:val="24"/>
          <w:szCs w:val="24"/>
          <w:vertAlign w:val="superscript"/>
          <w:rtl w:val="0"/>
        </w:rPr>
        <w:t xml:space="preserve">17</w:t>
      </w:r>
      <w:r w:rsidDel="00000000" w:rsidR="00000000" w:rsidRPr="00000000">
        <w:rPr>
          <w:rFonts w:ascii="Google Sans Text" w:cs="Google Sans Text" w:eastAsia="Google Sans Text" w:hAnsi="Google Sans Text"/>
          <w:i w:val="0"/>
          <w:color w:val="1b1c1d"/>
          <w:sz w:val="24"/>
          <w:szCs w:val="24"/>
          <w:rtl w:val="0"/>
        </w:rPr>
        <w:t xml:space="preserve"> Users whose primary concern is data sovereignty and open-source purity will find Codeberg an ideal choice, provided they are willing to forgo some advanced, integrated tools.</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While Codeberg states "there is no quota for valid use-cases" and "no intention of monetizing you based on limits and quotas," it does advise users to request additional resources if they intend to use "more than: 750 MiB for Git storage. 1.5 GiB of packages, LFS and attachments. generally large CI resources".</w:t>
      </w:r>
      <w:r w:rsidDel="00000000" w:rsidR="00000000" w:rsidRPr="00000000">
        <w:rPr>
          <w:rFonts w:ascii="Google Sans Text" w:cs="Google Sans Text" w:eastAsia="Google Sans Text" w:hAnsi="Google Sans Text"/>
          <w:i w:val="0"/>
          <w:color w:val="575b5f"/>
          <w:sz w:val="24"/>
          <w:szCs w:val="24"/>
          <w:vertAlign w:val="superscript"/>
          <w:rtl w:val="0"/>
        </w:rPr>
        <w:t xml:space="preserve">8</w:t>
      </w:r>
      <w:r w:rsidDel="00000000" w:rsidR="00000000" w:rsidRPr="00000000">
        <w:rPr>
          <w:rFonts w:ascii="Google Sans Text" w:cs="Google Sans Text" w:eastAsia="Google Sans Text" w:hAnsi="Google Sans Text"/>
          <w:i w:val="0"/>
          <w:color w:val="1b1c1d"/>
          <w:sz w:val="24"/>
          <w:szCs w:val="24"/>
          <w:rtl w:val="0"/>
        </w:rPr>
        <w:t xml:space="preserve"> This implies a soft limit and a community review process for very large projects to ensure fair resource distribution. A notable limitation is the "huge gap in feature parity" compared to GitHub, particularly concerning CI/CD. While it has Woodpecker CI, it is described as "closed beta" and "basic," potentially being a "total deal breaker for a lot of setups." Its ecosystem is considered "super weak".</w:t>
      </w:r>
      <w:r w:rsidDel="00000000" w:rsidR="00000000" w:rsidRPr="00000000">
        <w:rPr>
          <w:rFonts w:ascii="Google Sans Text" w:cs="Google Sans Text" w:eastAsia="Google Sans Text" w:hAnsi="Google Sans Text"/>
          <w:i w:val="0"/>
          <w:color w:val="575b5f"/>
          <w:sz w:val="24"/>
          <w:szCs w:val="24"/>
          <w:vertAlign w:val="superscript"/>
          <w:rtl w:val="0"/>
        </w:rPr>
        <w:t xml:space="preserve">12</w:t>
      </w:r>
      <w:r w:rsidDel="00000000" w:rsidR="00000000" w:rsidRPr="00000000">
        <w:rPr>
          <w:rFonts w:ascii="Google Sans Text" w:cs="Google Sans Text" w:eastAsia="Google Sans Text" w:hAnsi="Google Sans Text"/>
          <w:i w:val="0"/>
          <w:color w:val="1b1c1d"/>
          <w:sz w:val="24"/>
          <w:szCs w:val="24"/>
          <w:rtl w:val="0"/>
        </w:rPr>
        <w:t xml:space="preserve"> Private repositories are severely restricted (100 MB limit) and are only permitted for purposes directly related to FLOSS projects, such as storing secrets or internal discussions before public release, reinforcing its strong focus on public, open-source development.</w:t>
      </w:r>
      <w:r w:rsidDel="00000000" w:rsidR="00000000" w:rsidRPr="00000000">
        <w:rPr>
          <w:rFonts w:ascii="Google Sans Text" w:cs="Google Sans Text" w:eastAsia="Google Sans Text" w:hAnsi="Google Sans Text"/>
          <w:i w:val="0"/>
          <w:color w:val="575b5f"/>
          <w:sz w:val="24"/>
          <w:szCs w:val="24"/>
          <w:vertAlign w:val="superscript"/>
          <w:rtl w:val="0"/>
        </w:rPr>
        <w:t xml:space="preserve">8</w:t>
      </w:r>
    </w:p>
    <w:p w:rsidR="00000000" w:rsidDel="00000000" w:rsidP="00000000" w:rsidRDefault="00000000" w:rsidRPr="00000000" w14:paraId="0000003B">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4.6. Sourcehut</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Sourcehut positions itself as "the hacker's forge," emphasizing efficiency, minimalist design, and strict adherence to free and open-source software principles. It is currently in a public alpha phase.</w:t>
      </w:r>
      <w:r w:rsidDel="00000000" w:rsidR="00000000" w:rsidRPr="00000000">
        <w:rPr>
          <w:rFonts w:ascii="Google Sans Text" w:cs="Google Sans Text" w:eastAsia="Google Sans Text" w:hAnsi="Google Sans Text"/>
          <w:i w:val="0"/>
          <w:color w:val="575b5f"/>
          <w:sz w:val="24"/>
          <w:szCs w:val="24"/>
          <w:vertAlign w:val="superscript"/>
          <w:rtl w:val="0"/>
        </w:rPr>
        <w:t xml:space="preserve">18</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Sourcehut offers hosted Git repositories, including public options, and promotes a philosophy of "absolutely no tracking or advertising".</w:t>
      </w:r>
      <w:r w:rsidDel="00000000" w:rsidR="00000000" w:rsidRPr="00000000">
        <w:rPr>
          <w:rFonts w:ascii="Google Sans Text" w:cs="Google Sans Text" w:eastAsia="Google Sans Text" w:hAnsi="Google Sans Text"/>
          <w:i w:val="0"/>
          <w:color w:val="575b5f"/>
          <w:sz w:val="24"/>
          <w:szCs w:val="24"/>
          <w:vertAlign w:val="superscript"/>
          <w:rtl w:val="0"/>
        </w:rPr>
        <w:t xml:space="preserve">11</w:t>
      </w:r>
      <w:r w:rsidDel="00000000" w:rsidR="00000000" w:rsidRPr="00000000">
        <w:rPr>
          <w:rFonts w:ascii="Google Sans Text" w:cs="Google Sans Text" w:eastAsia="Google Sans Text" w:hAnsi="Google Sans Text"/>
          <w:i w:val="0"/>
          <w:color w:val="1b1c1d"/>
          <w:sz w:val="24"/>
          <w:szCs w:val="24"/>
          <w:rtl w:val="0"/>
        </w:rPr>
        <w:t xml:space="preserve"> This directly aligns with the user's "no restrictions on data use" requirement, explicitly stating "No AI features whatsoever".</w:t>
      </w:r>
      <w:r w:rsidDel="00000000" w:rsidR="00000000" w:rsidRPr="00000000">
        <w:rPr>
          <w:rFonts w:ascii="Google Sans Text" w:cs="Google Sans Text" w:eastAsia="Google Sans Text" w:hAnsi="Google Sans Text"/>
          <w:i w:val="0"/>
          <w:color w:val="575b5f"/>
          <w:sz w:val="24"/>
          <w:szCs w:val="24"/>
          <w:vertAlign w:val="superscript"/>
          <w:rtl w:val="0"/>
        </w:rPr>
        <w:t xml:space="preserve">11</w:t>
      </w:r>
      <w:r w:rsidDel="00000000" w:rsidR="00000000" w:rsidRPr="00000000">
        <w:rPr>
          <w:rFonts w:ascii="Google Sans Text" w:cs="Google Sans Text" w:eastAsia="Google Sans Text" w:hAnsi="Google Sans Text"/>
          <w:i w:val="0"/>
          <w:color w:val="1b1c1d"/>
          <w:sz w:val="24"/>
          <w:szCs w:val="24"/>
          <w:rtl w:val="0"/>
        </w:rPr>
        <w:t xml:space="preserve"> Many features work without an account, and contributing to existing projects only requires an email address.</w:t>
      </w:r>
      <w:r w:rsidDel="00000000" w:rsidR="00000000" w:rsidRPr="00000000">
        <w:rPr>
          <w:rFonts w:ascii="Google Sans Text" w:cs="Google Sans Text" w:eastAsia="Google Sans Text" w:hAnsi="Google Sans Text"/>
          <w:i w:val="0"/>
          <w:color w:val="575b5f"/>
          <w:sz w:val="24"/>
          <w:szCs w:val="24"/>
          <w:vertAlign w:val="superscript"/>
          <w:rtl w:val="0"/>
        </w:rPr>
        <w:t xml:space="preserve">11</w:t>
      </w:r>
      <w:r w:rsidDel="00000000" w:rsidR="00000000" w:rsidRPr="00000000">
        <w:rPr>
          <w:rFonts w:ascii="Google Sans Text" w:cs="Google Sans Text" w:eastAsia="Google Sans Text" w:hAnsi="Google Sans Text"/>
          <w:i w:val="0"/>
          <w:color w:val="1b1c1d"/>
          <w:sz w:val="24"/>
          <w:szCs w:val="24"/>
          <w:rtl w:val="0"/>
        </w:rPr>
        <w:t xml:space="preserve"> Sourcehut provides robust integrated tools, including powerful continuous integration, mailing lists for code review, focused ticket tracking, real-time chat services, and Markdown- and Git-driven wikis. It also offers static web hosting via Sourcehut Pages, with up to 1GB of storage per site for static websites.</w:t>
      </w:r>
      <w:r w:rsidDel="00000000" w:rsidR="00000000" w:rsidRPr="00000000">
        <w:rPr>
          <w:rFonts w:ascii="Google Sans Text" w:cs="Google Sans Text" w:eastAsia="Google Sans Text" w:hAnsi="Google Sans Text"/>
          <w:i w:val="0"/>
          <w:color w:val="575b5f"/>
          <w:sz w:val="24"/>
          <w:szCs w:val="24"/>
          <w:vertAlign w:val="superscript"/>
          <w:rtl w:val="0"/>
        </w:rPr>
        <w:t xml:space="preserve">9</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Sourcehut provides an exemplary model for "no restrictions on data use" through its strong anti-tracking and anti-AI stance. This demonstrates a clear causal link between its philosophical stance and its operational policies. However, while git.sr.ht is currently listed as "Optional" payment </w:t>
      </w:r>
      <w:r w:rsidDel="00000000" w:rsidR="00000000" w:rsidRPr="00000000">
        <w:rPr>
          <w:rFonts w:ascii="Google Sans Text" w:cs="Google Sans Text" w:eastAsia="Google Sans Text" w:hAnsi="Google Sans Text"/>
          <w:i w:val="0"/>
          <w:color w:val="575b5f"/>
          <w:sz w:val="24"/>
          <w:szCs w:val="24"/>
          <w:vertAlign w:val="superscript"/>
          <w:rtl w:val="0"/>
        </w:rPr>
        <w:t xml:space="preserve">25</w:t>
      </w:r>
      <w:r w:rsidDel="00000000" w:rsidR="00000000" w:rsidRPr="00000000">
        <w:rPr>
          <w:rFonts w:ascii="Google Sans Text" w:cs="Google Sans Text" w:eastAsia="Google Sans Text" w:hAnsi="Google Sans Text"/>
          <w:i w:val="0"/>
          <w:color w:val="1b1c1d"/>
          <w:sz w:val="24"/>
          <w:szCs w:val="24"/>
          <w:rtl w:val="0"/>
        </w:rPr>
        <w:t xml:space="preserve">, the developer has been "very upfront about the fact that he's planning to start charging eventually." It is described as a "free beer service" for now.</w:t>
      </w:r>
      <w:r w:rsidDel="00000000" w:rsidR="00000000" w:rsidRPr="00000000">
        <w:rPr>
          <w:rFonts w:ascii="Google Sans Text" w:cs="Google Sans Text" w:eastAsia="Google Sans Text" w:hAnsi="Google Sans Text"/>
          <w:i w:val="0"/>
          <w:color w:val="575b5f"/>
          <w:sz w:val="24"/>
          <w:szCs w:val="24"/>
          <w:vertAlign w:val="superscript"/>
          <w:rtl w:val="0"/>
        </w:rPr>
        <w:t xml:space="preserve">22</w:t>
      </w:r>
      <w:r w:rsidDel="00000000" w:rsidR="00000000" w:rsidRPr="00000000">
        <w:rPr>
          <w:rFonts w:ascii="Google Sans Text" w:cs="Google Sans Text" w:eastAsia="Google Sans Text" w:hAnsi="Google Sans Text"/>
          <w:i w:val="0"/>
          <w:color w:val="1b1c1d"/>
          <w:sz w:val="24"/>
          <w:szCs w:val="24"/>
          <w:rtl w:val="0"/>
        </w:rPr>
        <w:t xml:space="preserve"> This means it is not a definitively "no fees" solution in the long term, which is a critical distinction for the user's query. This impacts the "no fees" requirement, transforming it from a permanent solution to a temporary one. The implication is that while Sourcehut is an excellent choice for immediate, unrestricted use, it requires ongoing monitoring of its pricing model for long-term project planning, making it less "definitive" in the "no fees" aspect than Codeberg. Being in "alpha," the "quality of the service may reflect that," implying potential instability or evolving features.</w:t>
      </w:r>
      <w:r w:rsidDel="00000000" w:rsidR="00000000" w:rsidRPr="00000000">
        <w:rPr>
          <w:rFonts w:ascii="Google Sans Text" w:cs="Google Sans Text" w:eastAsia="Google Sans Text" w:hAnsi="Google Sans Text"/>
          <w:i w:val="0"/>
          <w:color w:val="575b5f"/>
          <w:sz w:val="24"/>
          <w:szCs w:val="24"/>
          <w:vertAlign w:val="superscript"/>
          <w:rtl w:val="0"/>
        </w:rPr>
        <w:t xml:space="preserve">25</w:t>
      </w:r>
      <w:r w:rsidDel="00000000" w:rsidR="00000000" w:rsidRPr="00000000">
        <w:rPr>
          <w:rFonts w:ascii="Google Sans Text" w:cs="Google Sans Text" w:eastAsia="Google Sans Text" w:hAnsi="Google Sans Text"/>
          <w:i w:val="0"/>
          <w:color w:val="1b1c1d"/>
          <w:sz w:val="24"/>
          <w:szCs w:val="24"/>
          <w:rtl w:val="0"/>
        </w:rPr>
        <w:t xml:space="preserve"> Specific explicit storage limits for general Git repositories (beyond static pages) on the free tier are not clearly detailed in the provided information.</w:t>
      </w:r>
      <w:r w:rsidDel="00000000" w:rsidR="00000000" w:rsidRPr="00000000">
        <w:rPr>
          <w:rFonts w:ascii="Google Sans Text" w:cs="Google Sans Text" w:eastAsia="Google Sans Text" w:hAnsi="Google Sans Text"/>
          <w:i w:val="0"/>
          <w:color w:val="575b5f"/>
          <w:sz w:val="24"/>
          <w:szCs w:val="24"/>
          <w:vertAlign w:val="superscript"/>
          <w:rtl w:val="0"/>
        </w:rPr>
        <w:t xml:space="preserve">25</w:t>
      </w:r>
      <w:r w:rsidDel="00000000" w:rsidR="00000000" w:rsidRPr="00000000">
        <w:rPr>
          <w:rtl w:val="0"/>
        </w:rPr>
      </w:r>
    </w:p>
    <w:p w:rsidR="00000000" w:rsidDel="00000000" w:rsidP="00000000" w:rsidRDefault="00000000" w:rsidRPr="00000000" w14:paraId="0000003F">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5. Analysis of Distributed Git Solutions (Meeting the Exception Clause)</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This section analyzes DeGit, the identified distributed Git solution, specifically addressing the user's allowance for "distributed solutions where self-hosted tooling is required." This category offers a fundamentally different approach to hosting, often providing the highest degree of autonomy and freedom from central restrictions.</w:t>
      </w:r>
    </w:p>
    <w:p w:rsidR="00000000" w:rsidDel="00000000" w:rsidP="00000000" w:rsidRDefault="00000000" w:rsidRPr="00000000" w14:paraId="00000042">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5.1. DeGit</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DeGit, short for "Decentralized GitHub," is a platform designed to address the perceived drawbacks of centralized Git hosting providers, such as unreliability, arbitrary bans, and government influence. It operates as a peer-to-peer network of anonymous volunteers.</w:t>
      </w:r>
      <w:r w:rsidDel="00000000" w:rsidR="00000000" w:rsidRPr="00000000">
        <w:rPr>
          <w:rFonts w:ascii="Google Sans Text" w:cs="Google Sans Text" w:eastAsia="Google Sans Text" w:hAnsi="Google Sans Text"/>
          <w:i w:val="0"/>
          <w:color w:val="575b5f"/>
          <w:sz w:val="24"/>
          <w:szCs w:val="24"/>
          <w:vertAlign w:val="superscript"/>
          <w:rtl w:val="0"/>
        </w:rPr>
        <w:t xml:space="preserve">26</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1b1c1d"/>
          <w:sz w:val="24"/>
          <w:szCs w:val="24"/>
          <w:rtl w:val="0"/>
        </w:rPr>
        <w:t xml:space="preserve">DeGit explicitly supports only public repositories, aligning perfectly with the user's primary focus, stating, "DeGit doesn't support private repositories, only public ones".</w:t>
      </w:r>
      <w:r w:rsidDel="00000000" w:rsidR="00000000" w:rsidRPr="00000000">
        <w:rPr>
          <w:rFonts w:ascii="Google Sans Text" w:cs="Google Sans Text" w:eastAsia="Google Sans Text" w:hAnsi="Google Sans Text"/>
          <w:i w:val="0"/>
          <w:color w:val="575b5f"/>
          <w:sz w:val="24"/>
          <w:szCs w:val="24"/>
          <w:vertAlign w:val="superscript"/>
          <w:rtl w:val="0"/>
        </w:rPr>
        <w:t xml:space="preserve">26</w:t>
      </w:r>
      <w:r w:rsidDel="00000000" w:rsidR="00000000" w:rsidRPr="00000000">
        <w:rPr>
          <w:rFonts w:ascii="Google Sans Text" w:cs="Google Sans Text" w:eastAsia="Google Sans Text" w:hAnsi="Google Sans Text"/>
          <w:i w:val="0"/>
          <w:color w:val="1b1c1d"/>
          <w:sz w:val="24"/>
          <w:szCs w:val="24"/>
          <w:rtl w:val="0"/>
        </w:rPr>
        <w:t xml:space="preserve"> DeGit is designed to be "Entirely free for everybody; Not owned by anyone; Moderated by the board of deputies." This structure inherently provides "no restrictions on data use" from a central authority, as no central entity exists to impose such restrictions.</w:t>
      </w:r>
      <w:r w:rsidDel="00000000" w:rsidR="00000000" w:rsidRPr="00000000">
        <w:rPr>
          <w:rFonts w:ascii="Google Sans Text" w:cs="Google Sans Text" w:eastAsia="Google Sans Text" w:hAnsi="Google Sans Text"/>
          <w:i w:val="0"/>
          <w:color w:val="575b5f"/>
          <w:sz w:val="24"/>
          <w:szCs w:val="24"/>
          <w:vertAlign w:val="superscript"/>
          <w:rtl w:val="0"/>
        </w:rPr>
        <w:t xml:space="preserve">26</w:t>
      </w:r>
      <w:r w:rsidDel="00000000" w:rsidR="00000000" w:rsidRPr="00000000">
        <w:rPr>
          <w:rFonts w:ascii="Google Sans Text" w:cs="Google Sans Text" w:eastAsia="Google Sans Text" w:hAnsi="Google Sans Text"/>
          <w:i w:val="0"/>
          <w:color w:val="1b1c1d"/>
          <w:sz w:val="24"/>
          <w:szCs w:val="24"/>
          <w:rtl w:val="0"/>
        </w:rPr>
        <w:t xml:space="preserve"> It aims to eliminate central points of failure, arbitrary user bans, and influence from local governments.</w:t>
      </w:r>
      <w:r w:rsidDel="00000000" w:rsidR="00000000" w:rsidRPr="00000000">
        <w:rPr>
          <w:rFonts w:ascii="Google Sans Text" w:cs="Google Sans Text" w:eastAsia="Google Sans Text" w:hAnsi="Google Sans Text"/>
          <w:i w:val="0"/>
          <w:color w:val="575b5f"/>
          <w:sz w:val="24"/>
          <w:szCs w:val="24"/>
          <w:vertAlign w:val="superscript"/>
          <w:rtl w:val="0"/>
        </w:rPr>
        <w:t xml:space="preserve">26</w:t>
      </w:r>
      <w:r w:rsidDel="00000000" w:rsidR="00000000" w:rsidRPr="00000000">
        <w:rPr>
          <w:rFonts w:ascii="Google Sans Text" w:cs="Google Sans Text" w:eastAsia="Google Sans Text" w:hAnsi="Google Sans Text"/>
          <w:i w:val="0"/>
          <w:color w:val="1b1c1d"/>
          <w:sz w:val="24"/>
          <w:szCs w:val="24"/>
          <w:rtl w:val="0"/>
        </w:rPr>
        <w:t xml:space="preserve"> The platform offers a web user interface similar to GitHub, supporting pull requests, issues, milestones, stars, and followers.</w:t>
      </w:r>
      <w:r w:rsidDel="00000000" w:rsidR="00000000" w:rsidRPr="00000000">
        <w:rPr>
          <w:rFonts w:ascii="Google Sans Text" w:cs="Google Sans Text" w:eastAsia="Google Sans Text" w:hAnsi="Google Sans Text"/>
          <w:i w:val="0"/>
          <w:color w:val="575b5f"/>
          <w:sz w:val="24"/>
          <w:szCs w:val="24"/>
          <w:vertAlign w:val="superscript"/>
          <w:rtl w:val="0"/>
        </w:rPr>
        <w:t xml:space="preserve">26</w:t>
      </w:r>
      <w:r w:rsidDel="00000000" w:rsidR="00000000" w:rsidRPr="00000000">
        <w:rPr>
          <w:rFonts w:ascii="Google Sans Text" w:cs="Google Sans Text" w:eastAsia="Google Sans Text" w:hAnsi="Google Sans Text"/>
          <w:i w:val="0"/>
          <w:color w:val="1b1c1d"/>
          <w:sz w:val="24"/>
          <w:szCs w:val="24"/>
          <w:rtl w:val="0"/>
        </w:rPr>
        <w:t xml:space="preserve"> Users can work with local Git repositories that are "on-fly synchronized with other DeGit nodes".</w:t>
      </w:r>
      <w:r w:rsidDel="00000000" w:rsidR="00000000" w:rsidRPr="00000000">
        <w:rPr>
          <w:rFonts w:ascii="Google Sans Text" w:cs="Google Sans Text" w:eastAsia="Google Sans Text" w:hAnsi="Google Sans Text"/>
          <w:i w:val="0"/>
          <w:color w:val="575b5f"/>
          <w:sz w:val="24"/>
          <w:szCs w:val="24"/>
          <w:vertAlign w:val="superscript"/>
          <w:rtl w:val="0"/>
        </w:rPr>
        <w:t xml:space="preserve">26</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DeGit offers the ultimate solution for "no restrictions on data use" by eliminating central authority. Its core design philosophy explicitly aims to circumvent the issues of centralized control, censorship, and arbitrary bans. By being "entirely free for everybody" and "not owned by anyone," it inherently has no central entity to impose data use restrictions. This causal relationship means decentralization directly leads to maximum autonomy.</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However, this freedom shifts the responsibility for infrastructure and data persistence to the user and the dynamic, voluntary participation of the decentralized network. To participate in the DeGit network, users must "start a node" and "run a node and contribute to DeGit network with your storage and computational resources." This involves installing prerequisites like Ruby 2.6+ and Docker, and maintaining a local directory for Git repositories.</w:t>
      </w:r>
      <w:r w:rsidDel="00000000" w:rsidR="00000000" w:rsidRPr="00000000">
        <w:rPr>
          <w:rFonts w:ascii="Google Sans Text" w:cs="Google Sans Text" w:eastAsia="Google Sans Text" w:hAnsi="Google Sans Text"/>
          <w:i w:val="0"/>
          <w:color w:val="575b5f"/>
          <w:sz w:val="24"/>
          <w:szCs w:val="24"/>
          <w:vertAlign w:val="superscript"/>
          <w:rtl w:val="0"/>
        </w:rPr>
        <w:t xml:space="preserve">26</w:t>
      </w:r>
      <w:r w:rsidDel="00000000" w:rsidR="00000000" w:rsidRPr="00000000">
        <w:rPr>
          <w:rFonts w:ascii="Google Sans Text" w:cs="Google Sans Text" w:eastAsia="Google Sans Text" w:hAnsi="Google Sans Text"/>
          <w:i w:val="0"/>
          <w:color w:val="1b1c1d"/>
          <w:sz w:val="24"/>
          <w:szCs w:val="24"/>
          <w:rtl w:val="0"/>
        </w:rPr>
        <w:t xml:space="preserve"> This directly fits the user's "Exceptions made for distributed solutions where self-hosted tooling is required" clause. The long-term persistence and redundancy of a specific repository depend on the voluntary participation and resource allocation of the decentralized network, rather than guaranteed uptime from a central provider, as "each node decides for itself which repositories to host." The system operates on a "give-and-take principle: 'The more you host for me, the more I host for you'," with conflicts resolved through "proof-of-availability (PoA) consensus".</w:t>
      </w:r>
      <w:r w:rsidDel="00000000" w:rsidR="00000000" w:rsidRPr="00000000">
        <w:rPr>
          <w:rFonts w:ascii="Google Sans Text" w:cs="Google Sans Text" w:eastAsia="Google Sans Text" w:hAnsi="Google Sans Text"/>
          <w:i w:val="0"/>
          <w:color w:val="575b5f"/>
          <w:sz w:val="24"/>
          <w:szCs w:val="24"/>
          <w:vertAlign w:val="superscript"/>
          <w:rtl w:val="0"/>
        </w:rPr>
        <w:t xml:space="preserve">26</w:t>
      </w:r>
      <w:r w:rsidDel="00000000" w:rsidR="00000000" w:rsidRPr="00000000">
        <w:rPr>
          <w:rFonts w:ascii="Google Sans Text" w:cs="Google Sans Text" w:eastAsia="Google Sans Text" w:hAnsi="Google Sans Text"/>
          <w:i w:val="0"/>
          <w:color w:val="1b1c1d"/>
          <w:sz w:val="24"/>
          <w:szCs w:val="24"/>
          <w:rtl w:val="0"/>
        </w:rPr>
        <w:t xml:space="preserve"> While the concept is robust, the current scale, community size, and long-term stability of DeGit as a volunteer-run network would require further investigation beyond the provided information to assess its practical viability for large-scale or critical projects.</w:t>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color w:val="1b1c1d"/>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8">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6. Comparative Summary and Definitive Recommendations</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This section synthesizes the detailed analysis into clear, actionable comparisons and recommendations, directly addressing the user's request for a "definitive" and "comprehensive list."</w:t>
      </w:r>
    </w:p>
    <w:p w:rsidR="00000000" w:rsidDel="00000000" w:rsidP="00000000" w:rsidRDefault="00000000" w:rsidRPr="00000000" w14:paraId="0000004A">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6.1. Table 1: Feature Comparison of Free Public Git Hosting Providers</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b w:val="1"/>
          <w:i w:val="0"/>
          <w:color w:val="1b1c1d"/>
          <w:sz w:val="24"/>
          <w:szCs w:val="24"/>
        </w:rPr>
      </w:pPr>
      <w:r w:rsidDel="00000000" w:rsidR="00000000" w:rsidRPr="00000000">
        <w:rPr>
          <w:rtl w:val="0"/>
        </w:rPr>
      </w:r>
    </w:p>
    <w:tbl>
      <w:tblPr>
        <w:tblStyle w:val="Table1"/>
        <w:tblW w:w="9360.000000000002"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50.909090909091"/>
        <w:gridCol w:w="850.909090909091"/>
        <w:gridCol w:w="850.909090909091"/>
        <w:gridCol w:w="850.909090909091"/>
        <w:gridCol w:w="850.909090909091"/>
        <w:gridCol w:w="850.909090909091"/>
        <w:gridCol w:w="850.909090909091"/>
        <w:gridCol w:w="850.909090909091"/>
        <w:gridCol w:w="850.909090909091"/>
        <w:gridCol w:w="850.909090909091"/>
        <w:gridCol w:w="850.909090909091"/>
        <w:tblGridChange w:id="0">
          <w:tblGrid>
            <w:gridCol w:w="850.909090909091"/>
            <w:gridCol w:w="850.909090909091"/>
            <w:gridCol w:w="850.909090909091"/>
            <w:gridCol w:w="850.909090909091"/>
            <w:gridCol w:w="850.909090909091"/>
            <w:gridCol w:w="850.909090909091"/>
            <w:gridCol w:w="850.909090909091"/>
            <w:gridCol w:w="850.909090909091"/>
            <w:gridCol w:w="850.909090909091"/>
            <w:gridCol w:w="850.909090909091"/>
            <w:gridCol w:w="850.909090909091"/>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Provider Name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Unlimited Public Repos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Free Git Storage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Free LFS Storage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Free LFS Bandwidth</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Built-in CI/CD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Issue Tracking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Wiki</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Pages Hosting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Other Notable Features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Source Snippets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GitHub</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Unlimited (soft limit 1-5GB, hard 100GB)</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1 GiB</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1 GiB/month</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 (2k min/mo free for public)</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Code Review, Packages, Insights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575b5f"/>
                <w:sz w:val="24"/>
                <w:szCs w:val="24"/>
                <w:vertAlign w:val="superscript"/>
                <w:rtl w:val="0"/>
              </w:rPr>
              <w:t xml:space="preserve">2</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GitLab</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10 GiB</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Included in 10 GiB</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Included in 10 GiB</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DevSecOps platform, Collaboration tools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575b5f"/>
                <w:sz w:val="24"/>
                <w:szCs w:val="24"/>
                <w:vertAlign w:val="superscript"/>
                <w:rtl w:val="0"/>
              </w:rPr>
              <w:t xml:space="preserve">7</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Bitbucket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Unknown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Unknown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Unknown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Unknown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 (Pipelines)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 (via Jira)</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Unknown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Jira/Trello integration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575b5f"/>
                <w:sz w:val="24"/>
                <w:szCs w:val="24"/>
                <w:vertAlign w:val="superscript"/>
                <w:rtl w:val="0"/>
              </w:rPr>
              <w:t xml:space="preserve">13</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SourceForge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Unlimited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N/A (not specified)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N/A (not specified)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N/A (not specified)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Download mirrors, Community tools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575b5f"/>
                <w:sz w:val="24"/>
                <w:szCs w:val="24"/>
                <w:vertAlign w:val="superscript"/>
                <w:rtl w:val="0"/>
              </w:rPr>
              <w:t xml:space="preserve">21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Codeberg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750 MiB (soft limit, request more)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1.5 GiB (soft limit, request more)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N/A (not specified)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Limited (Woodpecker CI, beta)</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Non-profit, Privacy-focused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575b5f"/>
                <w:sz w:val="24"/>
                <w:szCs w:val="24"/>
                <w:vertAlign w:val="superscript"/>
                <w:rtl w:val="0"/>
              </w:rPr>
              <w:t xml:space="preserve">8</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Sourcehut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Not explicitly detailed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N/A (not explicitly detailed)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N/A (not explicitly detailed)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 (1 GiB per site)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Minimalist, Anti-tracking, Mail lists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575b5f"/>
                <w:sz w:val="24"/>
                <w:szCs w:val="24"/>
                <w:vertAlign w:val="superscript"/>
                <w:rtl w:val="0"/>
              </w:rPr>
              <w:t xml:space="preserve">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DeGit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Depends on network nodes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N/A (decentralized)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N/A (decentralized)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N/A (decentralized)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N/A</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Decentralized, Censorship-resistant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575b5f"/>
                <w:sz w:val="24"/>
                <w:szCs w:val="24"/>
                <w:vertAlign w:val="superscript"/>
                <w:rtl w:val="0"/>
              </w:rPr>
              <w:t xml:space="preserve">26</w:t>
            </w:r>
          </w:p>
        </w:tc>
      </w:tr>
    </w:tbl>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240" w:before="48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tl w:val="0"/>
        </w:rPr>
      </w:r>
    </w:p>
    <w:p w:rsidR="00000000" w:rsidDel="00000000" w:rsidP="00000000" w:rsidRDefault="00000000" w:rsidRPr="00000000" w14:paraId="000000A5">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6.2. Table 2: Compliance Matrix for "No Restrictions" Criteria</w:t>
      </w:r>
    </w:p>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b w:val="1"/>
          <w:i w:val="0"/>
          <w:color w:val="1b1c1d"/>
          <w:sz w:val="24"/>
          <w:szCs w:val="24"/>
        </w:rPr>
      </w:pPr>
      <w:r w:rsidDel="00000000" w:rsidR="00000000" w:rsidRPr="00000000">
        <w:rPr>
          <w:rtl w:val="0"/>
        </w:rPr>
      </w:r>
    </w:p>
    <w:tbl>
      <w:tblPr>
        <w:tblStyle w:val="Table2"/>
        <w:tblW w:w="9360.000000000002"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337.1428571428573"/>
        <w:gridCol w:w="1337.1428571428573"/>
        <w:gridCol w:w="1337.1428571428573"/>
        <w:gridCol w:w="1337.1428571428573"/>
        <w:gridCol w:w="1337.1428571428573"/>
        <w:gridCol w:w="1337.1428571428573"/>
        <w:gridCol w:w="1337.1428571428573"/>
        <w:tblGridChange w:id="0">
          <w:tblGrid>
            <w:gridCol w:w="1337.1428571428573"/>
            <w:gridCol w:w="1337.1428571428573"/>
            <w:gridCol w:w="1337.1428571428573"/>
            <w:gridCol w:w="1337.1428571428573"/>
            <w:gridCol w:w="1337.1428571428573"/>
            <w:gridCol w:w="1337.1428571428573"/>
            <w:gridCol w:w="1337.1428571428573"/>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Provider Name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"No Restrictions on Data Use" (AI Training/Commercial Exploitation)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"No Restrictions on Number of Repos"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"No Fees" (Long-term Viability)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Third-Party Hosted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Alignment with Open Source Ethos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Source Snippets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GitHub</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Non-Compliant (uses public code for AI training)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Fully Compliant (with storage caveats)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Truly Free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Medium (commercial interests)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575b5f"/>
                <w:sz w:val="24"/>
                <w:szCs w:val="24"/>
                <w:vertAlign w:val="superscript"/>
                <w:rtl w:val="0"/>
              </w:rPr>
              <w:t xml:space="preserve">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GitLab</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Needs Verification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Fully Compliant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Truly Free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Medium (commercial interests)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575b5f"/>
                <w:sz w:val="24"/>
                <w:szCs w:val="24"/>
                <w:vertAlign w:val="superscript"/>
                <w:rtl w:val="0"/>
              </w:rPr>
              <w:t xml:space="preserve">7</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Bitbucket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Unknown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Unknown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Unknown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Unknown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575b5f"/>
                <w:sz w:val="24"/>
                <w:szCs w:val="24"/>
                <w:vertAlign w:val="superscript"/>
                <w:rtl w:val="0"/>
              </w:rPr>
              <w:t xml:space="preserve">20</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SourceForge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Fully Compliant (implied by mission)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Fully Compliant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Truly Free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High</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575b5f"/>
                <w:sz w:val="24"/>
                <w:szCs w:val="24"/>
                <w:vertAlign w:val="superscript"/>
                <w:rtl w:val="0"/>
              </w:rPr>
              <w:t xml:space="preserve">21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Codeberg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Fully Compliant (explicitly anti-AI/tracking)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Fully Compliant (with soft limits)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Truly Free (non-profit)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High</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575b5f"/>
                <w:sz w:val="24"/>
                <w:szCs w:val="24"/>
                <w:vertAlign w:val="superscript"/>
                <w:rtl w:val="0"/>
              </w:rPr>
              <w:t xml:space="preserve">8</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Sourcehut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Fully Compliant (explicitly anti-AI/tracking)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Fully Compliant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Future Paid (currently optional)</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High</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575b5f"/>
                <w:sz w:val="24"/>
                <w:szCs w:val="24"/>
                <w:vertAlign w:val="superscript"/>
                <w:rtl w:val="0"/>
              </w:rPr>
              <w:t xml:space="preserve">11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DeGit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Fully Compliant (no central authority)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Fully Compliant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Requires Self-Hosted Tooling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No (Distributed)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Very High (decentralized)</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575b5f"/>
                <w:sz w:val="24"/>
                <w:szCs w:val="24"/>
                <w:vertAlign w:val="superscript"/>
                <w:rtl w:val="0"/>
              </w:rPr>
              <w:t xml:space="preserve">26</w:t>
            </w:r>
          </w:p>
        </w:tc>
      </w:tr>
    </w:tbl>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spacing w:after="240" w:before="48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tl w:val="0"/>
        </w:rPr>
      </w:r>
    </w:p>
    <w:p w:rsidR="00000000" w:rsidDel="00000000" w:rsidP="00000000" w:rsidRDefault="00000000" w:rsidRPr="00000000" w14:paraId="000000E0">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6.3. Table 3: Distributed Solution Overview</w:t>
      </w:r>
    </w:p>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b w:val="1"/>
          <w:i w:val="0"/>
          <w:color w:val="1b1c1d"/>
          <w:sz w:val="24"/>
          <w:szCs w:val="24"/>
        </w:rPr>
      </w:pPr>
      <w:r w:rsidDel="00000000" w:rsidR="00000000" w:rsidRPr="00000000">
        <w:rPr>
          <w:rtl w:val="0"/>
        </w:rPr>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040"/>
        <w:gridCol w:w="1040"/>
        <w:gridCol w:w="1040"/>
        <w:gridCol w:w="1040"/>
        <w:gridCol w:w="1040"/>
        <w:gridCol w:w="1040"/>
        <w:gridCol w:w="1040"/>
        <w:gridCol w:w="1040"/>
        <w:gridCol w:w="1040"/>
        <w:tblGridChange w:id="0">
          <w:tblGrid>
            <w:gridCol w:w="1040"/>
            <w:gridCol w:w="1040"/>
            <w:gridCol w:w="1040"/>
            <w:gridCol w:w="1040"/>
            <w:gridCol w:w="1040"/>
            <w:gridCol w:w="1040"/>
            <w:gridCol w:w="1040"/>
            <w:gridCol w:w="1040"/>
            <w:gridCol w:w="104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Solution Name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Model</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Public Repositories Only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Requires Self-Hosted Tooling</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Data Autonomy Level</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Central Point of Failure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Key Advantages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Key Considerations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Source Snippets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DeGit</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Decentralized/Peer-to-Peer Network</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Yes (Ruby, Docker, running a node)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High (no central authority)</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No</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Censorship resistance, no central bans, no central data exploitation, truly free</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1b1c1d"/>
                <w:sz w:val="20"/>
                <w:szCs w:val="20"/>
                <w:shd w:fill="auto" w:val="clear"/>
              </w:rPr>
            </w:pPr>
            <w:r w:rsidDel="00000000" w:rsidR="00000000" w:rsidRPr="00000000">
              <w:rPr>
                <w:rFonts w:ascii="Google Sans Text" w:cs="Google Sans Text" w:eastAsia="Google Sans Text" w:hAnsi="Google Sans Text"/>
                <w:i w:val="0"/>
                <w:color w:val="1b1c1d"/>
                <w:sz w:val="20"/>
                <w:szCs w:val="20"/>
                <w:shd w:fill="auto" w:val="clear"/>
                <w:rtl w:val="0"/>
              </w:rPr>
              <w:t xml:space="preserve">Reliance on network participation for persistence, setup complexity, maturity/adoption</w:t>
            </w:r>
          </w:p>
        </w:tc>
        <w:tc>
          <w:tcPr>
            <w:tcBorders>
              <w:top w:color="000000" w:space="0" w:sz="6" w:val="single"/>
              <w:left w:color="000000" w:space="0" w:sz="6" w:val="single"/>
              <w:bottom w:color="000000" w:space="0" w:sz="6" w:val="single"/>
              <w:right w:color="000000"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spacing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Fonts w:ascii="Google Sans Text" w:cs="Google Sans Text" w:eastAsia="Google Sans Text" w:hAnsi="Google Sans Text"/>
                <w:i w:val="0"/>
                <w:color w:val="575b5f"/>
                <w:sz w:val="24"/>
                <w:szCs w:val="24"/>
                <w:vertAlign w:val="superscript"/>
                <w:rtl w:val="0"/>
              </w:rPr>
              <w:t xml:space="preserve">26</w:t>
            </w:r>
          </w:p>
        </w:tc>
      </w:tr>
    </w:tbl>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spacing w:after="240" w:before="480" w:line="275.9999942779541" w:lineRule="auto"/>
        <w:rPr>
          <w:rFonts w:ascii="Google Sans Text" w:cs="Google Sans Text" w:eastAsia="Google Sans Text" w:hAnsi="Google Sans Text"/>
          <w:i w:val="0"/>
          <w:color w:val="575b5f"/>
          <w:sz w:val="24"/>
          <w:szCs w:val="24"/>
          <w:vertAlign w:val="superscript"/>
        </w:rPr>
      </w:pPr>
      <w:r w:rsidDel="00000000" w:rsidR="00000000" w:rsidRPr="00000000">
        <w:rPr>
          <w:rtl w:val="0"/>
        </w:rPr>
      </w:r>
    </w:p>
    <w:p w:rsidR="00000000" w:rsidDel="00000000" w:rsidP="00000000" w:rsidRDefault="00000000" w:rsidRPr="00000000" w14:paraId="000000F5">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6.4. Overall Recommendations for Unrestricted Public Git Hosting</w:t>
      </w:r>
    </w:p>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analysis of various Git hosting solutions against the user's stringent criteria reveals a landscape where true "unrestricted" freedom often comes with trade-offs in features or operational models.</w:t>
      </w:r>
    </w:p>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spacing w:after="120" w:line="275.9999942779541" w:lineRule="auto"/>
        <w:rPr>
          <w:rFonts w:ascii="Google Sans Text" w:cs="Google Sans Text" w:eastAsia="Google Sans Text" w:hAnsi="Google Sans Text"/>
          <w:b w:val="1"/>
          <w:i w:val="0"/>
          <w:color w:val="1b1c1d"/>
          <w:sz w:val="24"/>
          <w:szCs w:val="24"/>
        </w:rPr>
      </w:pPr>
      <w:r w:rsidDel="00000000" w:rsidR="00000000" w:rsidRPr="00000000">
        <w:rPr>
          <w:rFonts w:ascii="Google Sans Text" w:cs="Google Sans Text" w:eastAsia="Google Sans Text" w:hAnsi="Google Sans Text"/>
          <w:b w:val="1"/>
          <w:i w:val="0"/>
          <w:color w:val="1b1c1d"/>
          <w:sz w:val="24"/>
          <w:szCs w:val="24"/>
          <w:rtl w:val="0"/>
        </w:rPr>
        <w:t xml:space="preserve">For Maximum Data Autonomy and Open-Source Alignment:</w:t>
      </w:r>
    </w:p>
    <w:p w:rsidR="00000000" w:rsidDel="00000000" w:rsidP="00000000" w:rsidRDefault="00000000" w:rsidRPr="00000000" w14:paraId="000000F8">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Codeberg:</w:t>
      </w:r>
      <w:r w:rsidDel="00000000" w:rsidR="00000000" w:rsidRPr="00000000">
        <w:rPr>
          <w:rFonts w:ascii="Google Sans Text" w:cs="Google Sans Text" w:eastAsia="Google Sans Text" w:hAnsi="Google Sans Text"/>
          <w:i w:val="0"/>
          <w:color w:val="1b1c1d"/>
          <w:sz w:val="24"/>
          <w:szCs w:val="24"/>
          <w:rtl w:val="0"/>
        </w:rPr>
        <w:t xml:space="preserve"> This platform is strongly recommended. As a non-profit organization, it is explicitly committed to free software and maintains clear policies against data exploitation, such as AI training.</w:t>
      </w:r>
      <w:r w:rsidDel="00000000" w:rsidR="00000000" w:rsidRPr="00000000">
        <w:rPr>
          <w:rFonts w:ascii="Google Sans Text" w:cs="Google Sans Text" w:eastAsia="Google Sans Text" w:hAnsi="Google Sans Text"/>
          <w:i w:val="0"/>
          <w:color w:val="575b5f"/>
          <w:sz w:val="24"/>
          <w:szCs w:val="24"/>
          <w:vertAlign w:val="superscript"/>
          <w:rtl w:val="0"/>
        </w:rPr>
        <w:t xml:space="preserve">12</w:t>
      </w:r>
      <w:r w:rsidDel="00000000" w:rsidR="00000000" w:rsidRPr="00000000">
        <w:rPr>
          <w:rFonts w:ascii="Google Sans Text" w:cs="Google Sans Text" w:eastAsia="Google Sans Text" w:hAnsi="Google Sans Text"/>
          <w:i w:val="0"/>
          <w:color w:val="1b1c1d"/>
          <w:sz w:val="24"/>
          <w:szCs w:val="24"/>
          <w:rtl w:val="0"/>
        </w:rPr>
        <w:t xml:space="preserve"> While it may offer fewer advanced features compared to commercial giants, its philosophical alignment with data autonomy is unparalleled. Users prioritizing ethical data handling above all else will find Codeberg to be an ideal choice.</w:t>
      </w:r>
    </w:p>
    <w:p w:rsidR="00000000" w:rsidDel="00000000" w:rsidP="00000000" w:rsidRDefault="00000000" w:rsidRPr="00000000" w14:paraId="000000F9">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SourceForge:</w:t>
      </w:r>
      <w:r w:rsidDel="00000000" w:rsidR="00000000" w:rsidRPr="00000000">
        <w:rPr>
          <w:rFonts w:ascii="Google Sans Text" w:cs="Google Sans Text" w:eastAsia="Google Sans Text" w:hAnsi="Google Sans Text"/>
          <w:i w:val="0"/>
          <w:color w:val="1b1c1d"/>
          <w:sz w:val="24"/>
          <w:szCs w:val="24"/>
          <w:rtl w:val="0"/>
        </w:rPr>
        <w:t xml:space="preserve"> This is a robust and historically reliable platform for open-source projects. Its comprehensive feature set for project management and long-standing commitment to open source strongly suggest compliance with data autonomy principles, even though explicit AI training policies were not detailed in the provided information.</w:t>
      </w:r>
      <w:r w:rsidDel="00000000" w:rsidR="00000000" w:rsidRPr="00000000">
        <w:rPr>
          <w:rFonts w:ascii="Google Sans Text" w:cs="Google Sans Text" w:eastAsia="Google Sans Text" w:hAnsi="Google Sans Text"/>
          <w:i w:val="0"/>
          <w:color w:val="575b5f"/>
          <w:sz w:val="24"/>
          <w:szCs w:val="24"/>
          <w:vertAlign w:val="superscript"/>
          <w:rtl w:val="0"/>
        </w:rPr>
        <w:t xml:space="preserve">21</w:t>
      </w:r>
      <w:r w:rsidDel="00000000" w:rsidR="00000000" w:rsidRPr="00000000">
        <w:rPr>
          <w:rFonts w:ascii="Google Sans Text" w:cs="Google Sans Text" w:eastAsia="Google Sans Text" w:hAnsi="Google Sans Text"/>
          <w:i w:val="0"/>
          <w:color w:val="1b1c1d"/>
          <w:sz w:val="24"/>
          <w:szCs w:val="24"/>
          <w:rtl w:val="0"/>
        </w:rPr>
        <w:t xml:space="preserve"> It represents a solid, mature choice for projects seeking a community-oriented environment without commercial data exploitation.</w:t>
      </w:r>
    </w:p>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spacing w:after="120" w:before="240" w:line="275.9999942779541" w:lineRule="auto"/>
        <w:rPr>
          <w:rFonts w:ascii="Google Sans Text" w:cs="Google Sans Text" w:eastAsia="Google Sans Text" w:hAnsi="Google Sans Text"/>
          <w:b w:val="1"/>
          <w:i w:val="0"/>
          <w:color w:val="1b1c1d"/>
          <w:sz w:val="24"/>
          <w:szCs w:val="24"/>
        </w:rPr>
      </w:pPr>
      <w:r w:rsidDel="00000000" w:rsidR="00000000" w:rsidRPr="00000000">
        <w:rPr>
          <w:rFonts w:ascii="Google Sans Text" w:cs="Google Sans Text" w:eastAsia="Google Sans Text" w:hAnsi="Google Sans Text"/>
          <w:b w:val="1"/>
          <w:i w:val="0"/>
          <w:color w:val="1b1c1d"/>
          <w:sz w:val="24"/>
          <w:szCs w:val="24"/>
          <w:rtl w:val="0"/>
        </w:rPr>
        <w:t xml:space="preserve">For Truly Decentralized and Censorship-Resistant Hosting (with Self-Hosted Tooling):</w:t>
      </w:r>
    </w:p>
    <w:p w:rsidR="00000000" w:rsidDel="00000000" w:rsidP="00000000" w:rsidRDefault="00000000" w:rsidRPr="00000000" w14:paraId="000000FB">
      <w:pPr>
        <w:numPr>
          <w:ilvl w:val="0"/>
          <w:numId w:val="2"/>
        </w:numPr>
        <w:pBdr>
          <w:top w:space="0" w:sz="0" w:val="nil"/>
          <w:left w:space="0" w:sz="0" w:val="nil"/>
          <w:bottom w:space="0" w:sz="0" w:val="nil"/>
          <w:right w:space="0" w:sz="0" w:val="nil"/>
          <w:between w:space="0" w:sz="0" w:val="nil"/>
        </w:pBdr>
        <w:shd w:fill="auto" w:val="clear"/>
        <w:spacing w:after="12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DeGit:</w:t>
      </w:r>
      <w:r w:rsidDel="00000000" w:rsidR="00000000" w:rsidRPr="00000000">
        <w:rPr>
          <w:rFonts w:ascii="Google Sans Text" w:cs="Google Sans Text" w:eastAsia="Google Sans Text" w:hAnsi="Google Sans Text"/>
          <w:i w:val="0"/>
          <w:color w:val="1b1c1d"/>
          <w:sz w:val="24"/>
          <w:szCs w:val="24"/>
          <w:rtl w:val="0"/>
        </w:rPr>
        <w:t xml:space="preserve"> This is the definitive choice in this unique category. It offers a peer-to-peer network model that fundamentally eliminates central points of failure and restrictions, thereby providing ultimate data freedom.</w:t>
      </w:r>
      <w:r w:rsidDel="00000000" w:rsidR="00000000" w:rsidRPr="00000000">
        <w:rPr>
          <w:rFonts w:ascii="Google Sans Text" w:cs="Google Sans Text" w:eastAsia="Google Sans Text" w:hAnsi="Google Sans Text"/>
          <w:i w:val="0"/>
          <w:color w:val="575b5f"/>
          <w:sz w:val="24"/>
          <w:szCs w:val="24"/>
          <w:vertAlign w:val="superscript"/>
          <w:rtl w:val="0"/>
        </w:rPr>
        <w:t xml:space="preserve">26</w:t>
      </w:r>
      <w:r w:rsidDel="00000000" w:rsidR="00000000" w:rsidRPr="00000000">
        <w:rPr>
          <w:rFonts w:ascii="Google Sans Text" w:cs="Google Sans Text" w:eastAsia="Google Sans Text" w:hAnsi="Google Sans Text"/>
          <w:i w:val="0"/>
          <w:color w:val="1b1c1d"/>
          <w:sz w:val="24"/>
          <w:szCs w:val="24"/>
          <w:rtl w:val="0"/>
        </w:rPr>
        <w:t xml:space="preserve"> However, this unparalleled freedom necessitates that users run and maintain their own nodes, which involves a degree of technical responsibility for the underlying infrastructure and a reliance on the collective participation of the decentralized network for data persistence.</w:t>
      </w:r>
    </w:p>
    <w:p w:rsidR="00000000" w:rsidDel="00000000" w:rsidP="00000000" w:rsidRDefault="00000000" w:rsidRPr="00000000" w14:paraId="000000FC">
      <w:pPr>
        <w:pBdr>
          <w:top w:space="0" w:sz="0" w:val="nil"/>
          <w:left w:space="0" w:sz="0" w:val="nil"/>
          <w:bottom w:space="0" w:sz="0" w:val="nil"/>
          <w:right w:space="0" w:sz="0" w:val="nil"/>
          <w:between w:space="0" w:sz="0" w:val="nil"/>
        </w:pBdr>
        <w:shd w:fill="auto" w:val="clear"/>
        <w:spacing w:after="120" w:before="240" w:line="275.9999942779541" w:lineRule="auto"/>
        <w:rPr>
          <w:rFonts w:ascii="Google Sans Text" w:cs="Google Sans Text" w:eastAsia="Google Sans Text" w:hAnsi="Google Sans Text"/>
          <w:b w:val="1"/>
          <w:i w:val="0"/>
          <w:color w:val="1b1c1d"/>
          <w:sz w:val="24"/>
          <w:szCs w:val="24"/>
        </w:rPr>
      </w:pPr>
      <w:r w:rsidDel="00000000" w:rsidR="00000000" w:rsidRPr="00000000">
        <w:rPr>
          <w:rFonts w:ascii="Google Sans Text" w:cs="Google Sans Text" w:eastAsia="Google Sans Text" w:hAnsi="Google Sans Text"/>
          <w:b w:val="1"/>
          <w:i w:val="0"/>
          <w:color w:val="1b1c1d"/>
          <w:sz w:val="24"/>
          <w:szCs w:val="24"/>
          <w:rtl w:val="0"/>
        </w:rPr>
        <w:t xml:space="preserve">For Widespread Adoption and Extensive Features (with Data Use Caveats):</w:t>
      </w:r>
    </w:p>
    <w:p w:rsidR="00000000" w:rsidDel="00000000" w:rsidP="00000000" w:rsidRDefault="00000000" w:rsidRPr="00000000" w14:paraId="000000FD">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GitHub:</w:t>
      </w:r>
      <w:r w:rsidDel="00000000" w:rsidR="00000000" w:rsidRPr="00000000">
        <w:rPr>
          <w:rFonts w:ascii="Google Sans Text" w:cs="Google Sans Text" w:eastAsia="Google Sans Text" w:hAnsi="Google Sans Text"/>
          <w:i w:val="0"/>
          <w:color w:val="1b1c1d"/>
          <w:sz w:val="24"/>
          <w:szCs w:val="24"/>
          <w:rtl w:val="0"/>
        </w:rPr>
        <w:t xml:space="preserve"> This platform offers unparalleled community engagement and feature richness, with unlimited public repositories.</w:t>
      </w:r>
      <w:r w:rsidDel="00000000" w:rsidR="00000000" w:rsidRPr="00000000">
        <w:rPr>
          <w:rFonts w:ascii="Google Sans Text" w:cs="Google Sans Text" w:eastAsia="Google Sans Text" w:hAnsi="Google Sans Text"/>
          <w:i w:val="0"/>
          <w:color w:val="575b5f"/>
          <w:sz w:val="24"/>
          <w:szCs w:val="24"/>
          <w:vertAlign w:val="superscript"/>
          <w:rtl w:val="0"/>
        </w:rPr>
        <w:t xml:space="preserve">1</w:t>
      </w:r>
      <w:r w:rsidDel="00000000" w:rsidR="00000000" w:rsidRPr="00000000">
        <w:rPr>
          <w:rFonts w:ascii="Google Sans Text" w:cs="Google Sans Text" w:eastAsia="Google Sans Text" w:hAnsi="Google Sans Text"/>
          <w:i w:val="0"/>
          <w:color w:val="1b1c1d"/>
          <w:sz w:val="24"/>
          <w:szCs w:val="24"/>
          <w:rtl w:val="0"/>
        </w:rPr>
        <w:t xml:space="preserve"> However, its documented use of public code for AI training (e.g., Copilot) directly conflicts with the "no restrictions on data use" requirement.</w:t>
      </w:r>
      <w:r w:rsidDel="00000000" w:rsidR="00000000" w:rsidRPr="00000000">
        <w:rPr>
          <w:rFonts w:ascii="Google Sans Text" w:cs="Google Sans Text" w:eastAsia="Google Sans Text" w:hAnsi="Google Sans Text"/>
          <w:i w:val="0"/>
          <w:color w:val="575b5f"/>
          <w:sz w:val="24"/>
          <w:szCs w:val="24"/>
          <w:vertAlign w:val="superscript"/>
          <w:rtl w:val="0"/>
        </w:rPr>
        <w:t xml:space="preserve">11</w:t>
      </w:r>
      <w:r w:rsidDel="00000000" w:rsidR="00000000" w:rsidRPr="00000000">
        <w:rPr>
          <w:rFonts w:ascii="Google Sans Text" w:cs="Google Sans Text" w:eastAsia="Google Sans Text" w:hAnsi="Google Sans Text"/>
          <w:i w:val="0"/>
          <w:color w:val="1b1c1d"/>
          <w:sz w:val="24"/>
          <w:szCs w:val="24"/>
          <w:rtl w:val="0"/>
        </w:rPr>
        <w:t xml:space="preserve"> Users considering GitHub must carefully weigh the convenience and extensive features against the implications of its data use policies.</w:t>
      </w:r>
    </w:p>
    <w:p w:rsidR="00000000" w:rsidDel="00000000" w:rsidP="00000000" w:rsidRDefault="00000000" w:rsidRPr="00000000" w14:paraId="000000FE">
      <w:pPr>
        <w:numPr>
          <w:ilvl w:val="0"/>
          <w:numId w:val="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Text" w:cs="Google Sans Text" w:eastAsia="Google Sans Text" w:hAnsi="Google Sans Text"/>
          <w:b w:val="1"/>
          <w:i w:val="0"/>
          <w:color w:val="1b1c1d"/>
          <w:sz w:val="24"/>
          <w:szCs w:val="24"/>
          <w:rtl w:val="0"/>
        </w:rPr>
        <w:t xml:space="preserve">GitLab:</w:t>
      </w:r>
      <w:r w:rsidDel="00000000" w:rsidR="00000000" w:rsidRPr="00000000">
        <w:rPr>
          <w:rFonts w:ascii="Google Sans Text" w:cs="Google Sans Text" w:eastAsia="Google Sans Text" w:hAnsi="Google Sans Text"/>
          <w:i w:val="0"/>
          <w:color w:val="1b1c1d"/>
          <w:sz w:val="24"/>
          <w:szCs w:val="24"/>
          <w:rtl w:val="0"/>
        </w:rPr>
        <w:t xml:space="preserve"> A strong contender for collaborative development, offering integrated CI/CD and a clear 10 GiB storage limit for free public repositories.</w:t>
      </w:r>
      <w:r w:rsidDel="00000000" w:rsidR="00000000" w:rsidRPr="00000000">
        <w:rPr>
          <w:rFonts w:ascii="Google Sans Text" w:cs="Google Sans Text" w:eastAsia="Google Sans Text" w:hAnsi="Google Sans Text"/>
          <w:i w:val="0"/>
          <w:color w:val="575b5f"/>
          <w:sz w:val="24"/>
          <w:szCs w:val="24"/>
          <w:vertAlign w:val="superscript"/>
          <w:rtl w:val="0"/>
        </w:rPr>
        <w:t xml:space="preserve">7</w:t>
      </w:r>
      <w:r w:rsidDel="00000000" w:rsidR="00000000" w:rsidRPr="00000000">
        <w:rPr>
          <w:rFonts w:ascii="Google Sans Text" w:cs="Google Sans Text" w:eastAsia="Google Sans Text" w:hAnsi="Google Sans Text"/>
          <w:i w:val="0"/>
          <w:color w:val="1b1c1d"/>
          <w:sz w:val="24"/>
          <w:szCs w:val="24"/>
          <w:rtl w:val="0"/>
        </w:rPr>
        <w:t xml:space="preserve"> However, its data use policy regarding AI training requires further verification to fully meet the "no restrictions" criterion. Without this clarification, its suitability for users with strict data autonomy requirements remains conditional.</w:t>
      </w:r>
    </w:p>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spacing w:after="240" w:before="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b w:val="1"/>
          <w:i w:val="0"/>
          <w:color w:val="1b1c1d"/>
          <w:sz w:val="24"/>
          <w:szCs w:val="24"/>
          <w:rtl w:val="0"/>
        </w:rPr>
        <w:t xml:space="preserve">Considerations for Sourcehut:</w:t>
      </w:r>
      <w:r w:rsidDel="00000000" w:rsidR="00000000" w:rsidRPr="00000000">
        <w:rPr>
          <w:rFonts w:ascii="Google Sans Text" w:cs="Google Sans Text" w:eastAsia="Google Sans Text" w:hAnsi="Google Sans Text"/>
          <w:i w:val="0"/>
          <w:color w:val="1b1c1d"/>
          <w:sz w:val="24"/>
          <w:szCs w:val="24"/>
          <w:rtl w:val="0"/>
        </w:rPr>
        <w:t xml:space="preserve"> While philosophically aligned with the "no restrictions on data use" principle through its strong anti-tracking and anti-AI stance </w:t>
      </w:r>
      <w:r w:rsidDel="00000000" w:rsidR="00000000" w:rsidRPr="00000000">
        <w:rPr>
          <w:rFonts w:ascii="Google Sans Text" w:cs="Google Sans Text" w:eastAsia="Google Sans Text" w:hAnsi="Google Sans Text"/>
          <w:i w:val="0"/>
          <w:color w:val="575b5f"/>
          <w:sz w:val="24"/>
          <w:szCs w:val="24"/>
          <w:vertAlign w:val="superscript"/>
          <w:rtl w:val="0"/>
        </w:rPr>
        <w:t xml:space="preserve">11</w:t>
      </w:r>
      <w:r w:rsidDel="00000000" w:rsidR="00000000" w:rsidRPr="00000000">
        <w:rPr>
          <w:rFonts w:ascii="Google Sans Text" w:cs="Google Sans Text" w:eastAsia="Google Sans Text" w:hAnsi="Google Sans Text"/>
          <w:i w:val="0"/>
          <w:color w:val="1b1c1d"/>
          <w:sz w:val="24"/>
          <w:szCs w:val="24"/>
          <w:rtl w:val="0"/>
        </w:rPr>
        <w:t xml:space="preserve">, its current "alpha" status and stated future plans to charge for services </w:t>
      </w:r>
      <w:r w:rsidDel="00000000" w:rsidR="00000000" w:rsidRPr="00000000">
        <w:rPr>
          <w:rFonts w:ascii="Google Sans Text" w:cs="Google Sans Text" w:eastAsia="Google Sans Text" w:hAnsi="Google Sans Text"/>
          <w:i w:val="0"/>
          <w:color w:val="575b5f"/>
          <w:sz w:val="24"/>
          <w:szCs w:val="24"/>
          <w:vertAlign w:val="superscript"/>
          <w:rtl w:val="0"/>
        </w:rPr>
        <w:t xml:space="preserve">22</w:t>
      </w:r>
      <w:r w:rsidDel="00000000" w:rsidR="00000000" w:rsidRPr="00000000">
        <w:rPr>
          <w:rFonts w:ascii="Google Sans Text" w:cs="Google Sans Text" w:eastAsia="Google Sans Text" w:hAnsi="Google Sans Text"/>
          <w:i w:val="0"/>
          <w:color w:val="1b1c1d"/>
          <w:sz w:val="24"/>
          <w:szCs w:val="24"/>
          <w:rtl w:val="0"/>
        </w:rPr>
        <w:t xml:space="preserve"> mean it does not definitively meet the "no fees" requirement in the long term. It may be a suitable temporary solution or for users willing to accept future costs.</w:t>
      </w:r>
    </w:p>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b1c1d"/>
          <w:sz w:val="24"/>
          <w:szCs w:val="24"/>
        </w:rPr>
      </w:pPr>
      <w:r w:rsidDel="00000000" w:rsidR="00000000" w:rsidRPr="00000000">
        <w:rPr>
          <w:rFonts w:ascii="Google Sans Text" w:cs="Google Sans Text" w:eastAsia="Google Sans Text" w:hAnsi="Google Sans Text"/>
          <w:b w:val="1"/>
          <w:i w:val="0"/>
          <w:color w:val="1b1c1d"/>
          <w:sz w:val="24"/>
          <w:szCs w:val="24"/>
          <w:rtl w:val="0"/>
        </w:rPr>
        <w:t xml:space="preserve">Bitbucket:</w:t>
      </w:r>
      <w:r w:rsidDel="00000000" w:rsidR="00000000" w:rsidRPr="00000000">
        <w:rPr>
          <w:rFonts w:ascii="Google Sans Text" w:cs="Google Sans Text" w:eastAsia="Google Sans Text" w:hAnsi="Google Sans Text"/>
          <w:i w:val="0"/>
          <w:color w:val="1b1c1d"/>
          <w:sz w:val="24"/>
          <w:szCs w:val="24"/>
          <w:rtl w:val="0"/>
        </w:rPr>
        <w:t xml:space="preserve"> Cannot be definitively recommended for public repositories due to insufficient data in the provided research material regarding its free public offerings and limits.</w:t>
      </w:r>
      <w:r w:rsidDel="00000000" w:rsidR="00000000" w:rsidRPr="00000000">
        <w:rPr>
          <w:rFonts w:ascii="Google Sans Text" w:cs="Google Sans Text" w:eastAsia="Google Sans Text" w:hAnsi="Google Sans Text"/>
          <w:i w:val="0"/>
          <w:color w:val="575b5f"/>
          <w:sz w:val="24"/>
          <w:szCs w:val="24"/>
          <w:vertAlign w:val="superscript"/>
          <w:rtl w:val="0"/>
        </w:rPr>
        <w:t xml:space="preserve">20</w:t>
      </w:r>
      <w:r w:rsidDel="00000000" w:rsidR="00000000" w:rsidRPr="00000000">
        <w:rPr>
          <w:rtl w:val="0"/>
        </w:rPr>
      </w:r>
    </w:p>
    <w:p w:rsidR="00000000" w:rsidDel="00000000" w:rsidP="00000000" w:rsidRDefault="00000000" w:rsidRPr="00000000" w14:paraId="00000101">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b1c1d"/>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2">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b w:val="1"/>
          <w:i w:val="0"/>
          <w:color w:val="1b1c1d"/>
          <w:sz w:val="24"/>
          <w:szCs w:val="24"/>
        </w:rPr>
      </w:pPr>
      <w:r w:rsidDel="00000000" w:rsidR="00000000" w:rsidRPr="00000000">
        <w:rPr>
          <w:rFonts w:ascii="Google Sans" w:cs="Google Sans" w:eastAsia="Google Sans" w:hAnsi="Google Sans"/>
          <w:b w:val="1"/>
          <w:i w:val="0"/>
          <w:color w:val="1b1c1d"/>
          <w:sz w:val="24"/>
          <w:szCs w:val="24"/>
          <w:rtl w:val="0"/>
        </w:rPr>
        <w:t xml:space="preserve">7. Conclusion</w:t>
      </w:r>
    </w:p>
    <w:p w:rsidR="00000000" w:rsidDel="00000000" w:rsidP="00000000" w:rsidRDefault="00000000" w:rsidRPr="00000000" w14:paraId="00000103">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The pursuit of a truly "comprehensive list of public, free Git repositories with no fees and no restrictions on data use or number of repos" reveals a complex and nuanced landscape. While numerous platforms offer "free" public hosting, the critical details often reside in the fine print, particularly concerning data usage policies and the practical realities of "unlimited" offerings.</w:t>
      </w:r>
    </w:p>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spacing w:after="240"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This analysis highlights a clear and significant trade-off: platforms boasting the largest communities and most extensive feature sets, such as GitHub and GitLab, frequently operate under data use policies that may conflict with a strict "no restrictions" mandate. Their commercial models often necessitate leveraging user data in ways that may not align with the open-source ethos of complete data autonomy. Conversely, platforms that explicitly prioritize data autonomy and core open-source principles, such as Codeberg and SourceForge, might offer a more focused or less feature-rich environment. These platforms represent a deliberate choice for users who value ethical data handling and community governance over commercial integrations and advanced features. Distributed solutions like DeGit provide the ultimate form of freedom from central control but inherently shift the burden of infrastructure and data persistence to the individual user and the collective network.</w:t>
      </w:r>
    </w:p>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spacing w:after="255" w:line="275.9999942779541" w:lineRule="auto"/>
        <w:rPr>
          <w:rFonts w:ascii="Google Sans Text" w:cs="Google Sans Text" w:eastAsia="Google Sans Text" w:hAnsi="Google Sans Text"/>
          <w:i w:val="0"/>
          <w:color w:val="1b1c1d"/>
          <w:sz w:val="24"/>
          <w:szCs w:val="24"/>
        </w:rPr>
      </w:pPr>
      <w:r w:rsidDel="00000000" w:rsidR="00000000" w:rsidRPr="00000000">
        <w:rPr>
          <w:rFonts w:ascii="Google Sans Text" w:cs="Google Sans Text" w:eastAsia="Google Sans Text" w:hAnsi="Google Sans Text"/>
          <w:i w:val="0"/>
          <w:color w:val="1b1c1d"/>
          <w:sz w:val="24"/>
          <w:szCs w:val="24"/>
          <w:rtl w:val="0"/>
        </w:rPr>
        <w:t xml:space="preserve">Ultimately, the definitive choice of a Git hosting provider hinges on the user's specific priorities and philosophical alignment. If absolute data sovereignty and unwavering adherence to open-source ethos are paramount, platforms like Codeberg or the decentralized DeGit are the most suitable. If a balance of features, community support, and an acceptable level of data use is sought, GitLab or SourceForge might be considered, provided their specific data policies are thoroughly reviewed. Understanding the nuanced terms and conditions, especially those pertaining to data ownership and usage, is paramount. This report serves as a comprehensive guide to navigate these complexities, empowering the user to make an informed decision that aligns with their project's technical requirements and ethical considerations.</w:t>
      </w:r>
    </w:p>
    <w:p w:rsidR="00000000" w:rsidDel="00000000" w:rsidP="00000000" w:rsidRDefault="00000000" w:rsidRPr="00000000" w14:paraId="00000106">
      <w:pPr>
        <w:pStyle w:val="Heading4"/>
        <w:pBdr>
          <w:top w:space="0" w:sz="0" w:val="nil"/>
          <w:left w:space="0" w:sz="0" w:val="nil"/>
          <w:bottom w:space="0" w:sz="0" w:val="nil"/>
          <w:right w:space="0" w:sz="0" w:val="nil"/>
          <w:between w:space="0" w:sz="0" w:val="nil"/>
        </w:pBdr>
        <w:shd w:fill="auto" w:val="clear"/>
        <w:spacing w:before="0"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Works cited</w:t>
      </w:r>
    </w:p>
    <w:p w:rsidR="00000000" w:rsidDel="00000000" w:rsidP="00000000" w:rsidRDefault="00000000" w:rsidRPr="00000000" w14:paraId="00000107">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docs.github.com, accessed June 12, 2025, </w:t>
      </w:r>
      <w:hyperlink r:id="rId6">
        <w:r w:rsidDel="00000000" w:rsidR="00000000" w:rsidRPr="00000000">
          <w:rPr>
            <w:rFonts w:ascii="Google Sans" w:cs="Google Sans" w:eastAsia="Google Sans" w:hAnsi="Google Sans"/>
            <w:color w:val="0000ee"/>
            <w:sz w:val="24"/>
            <w:szCs w:val="24"/>
            <w:u w:val="single"/>
            <w:rtl w:val="0"/>
          </w:rPr>
          <w:t xml:space="preserve">https://docs.github.com/get-started/learning-about-github/githubs-products#:~:text=With%20GitHub%20Free%20for%20personal,with%20a%20limited%20feature%20set.</w:t>
        </w:r>
      </w:hyperlink>
      <w:r w:rsidDel="00000000" w:rsidR="00000000" w:rsidRPr="00000000">
        <w:rPr>
          <w:rtl w:val="0"/>
        </w:rPr>
      </w:r>
    </w:p>
    <w:p w:rsidR="00000000" w:rsidDel="00000000" w:rsidP="00000000" w:rsidRDefault="00000000" w:rsidRPr="00000000" w14:paraId="00000108">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GitHub's plans, accessed June 12, 2025, </w:t>
      </w:r>
      <w:hyperlink r:id="rId7">
        <w:r w:rsidDel="00000000" w:rsidR="00000000" w:rsidRPr="00000000">
          <w:rPr>
            <w:rFonts w:ascii="Google Sans" w:cs="Google Sans" w:eastAsia="Google Sans" w:hAnsi="Google Sans"/>
            <w:color w:val="0000ee"/>
            <w:sz w:val="24"/>
            <w:szCs w:val="24"/>
            <w:u w:val="single"/>
            <w:rtl w:val="0"/>
          </w:rPr>
          <w:t xml:space="preserve">https://docs.github.com/get-started/learning-about-github/githubs-products</w:t>
        </w:r>
      </w:hyperlink>
      <w:r w:rsidDel="00000000" w:rsidR="00000000" w:rsidRPr="00000000">
        <w:rPr>
          <w:rtl w:val="0"/>
        </w:rPr>
      </w:r>
    </w:p>
    <w:p w:rsidR="00000000" w:rsidDel="00000000" w:rsidP="00000000" w:rsidRDefault="00000000" w:rsidRPr="00000000" w14:paraId="00000109">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GitHub Storage Limits - Blog - GitProtect.io, accessed June 12, 2025, </w:t>
      </w:r>
      <w:hyperlink r:id="rId8">
        <w:r w:rsidDel="00000000" w:rsidR="00000000" w:rsidRPr="00000000">
          <w:rPr>
            <w:rFonts w:ascii="Google Sans" w:cs="Google Sans" w:eastAsia="Google Sans" w:hAnsi="Google Sans"/>
            <w:color w:val="0000ee"/>
            <w:sz w:val="24"/>
            <w:szCs w:val="24"/>
            <w:u w:val="single"/>
            <w:rtl w:val="0"/>
          </w:rPr>
          <w:t xml:space="preserve">https://gitprotect.io/blog/github-storage-limits/</w:t>
        </w:r>
      </w:hyperlink>
      <w:r w:rsidDel="00000000" w:rsidR="00000000" w:rsidRPr="00000000">
        <w:rPr>
          <w:rtl w:val="0"/>
        </w:rPr>
      </w:r>
    </w:p>
    <w:p w:rsidR="00000000" w:rsidDel="00000000" w:rsidP="00000000" w:rsidRDefault="00000000" w:rsidRPr="00000000" w14:paraId="0000010A">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About large files on GitHub, accessed June 12, 2025, </w:t>
      </w:r>
      <w:hyperlink r:id="rId9">
        <w:r w:rsidDel="00000000" w:rsidR="00000000" w:rsidRPr="00000000">
          <w:rPr>
            <w:rFonts w:ascii="Google Sans" w:cs="Google Sans" w:eastAsia="Google Sans" w:hAnsi="Google Sans"/>
            <w:color w:val="0000ee"/>
            <w:sz w:val="24"/>
            <w:szCs w:val="24"/>
            <w:u w:val="single"/>
            <w:rtl w:val="0"/>
          </w:rPr>
          <w:t xml:space="preserve">https://docs.github.com/repositories/working-with-files/managing-large-files/about-large-files-on-github</w:t>
        </w:r>
      </w:hyperlink>
      <w:r w:rsidDel="00000000" w:rsidR="00000000" w:rsidRPr="00000000">
        <w:rPr>
          <w:rtl w:val="0"/>
        </w:rPr>
      </w:r>
    </w:p>
    <w:p w:rsidR="00000000" w:rsidDel="00000000" w:rsidP="00000000" w:rsidRDefault="00000000" w:rsidRPr="00000000" w14:paraId="0000010B">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 - Repository size limits for GitHub.com - Stack Overflow, accessed June 12, 2025, </w:t>
      </w:r>
      <w:hyperlink r:id="rId10">
        <w:r w:rsidDel="00000000" w:rsidR="00000000" w:rsidRPr="00000000">
          <w:rPr>
            <w:rFonts w:ascii="Google Sans" w:cs="Google Sans" w:eastAsia="Google Sans" w:hAnsi="Google Sans"/>
            <w:color w:val="0000ee"/>
            <w:sz w:val="24"/>
            <w:szCs w:val="24"/>
            <w:u w:val="single"/>
            <w:rtl w:val="0"/>
          </w:rPr>
          <w:t xml:space="preserve">https://stackoverflow.com/questions/38768454/repository-size-limits-for-github-com</w:t>
        </w:r>
      </w:hyperlink>
      <w:r w:rsidDel="00000000" w:rsidR="00000000" w:rsidRPr="00000000">
        <w:rPr>
          <w:rtl w:val="0"/>
        </w:rPr>
      </w:r>
    </w:p>
    <w:p w:rsidR="00000000" w:rsidDel="00000000" w:rsidP="00000000" w:rsidRDefault="00000000" w:rsidRPr="00000000" w14:paraId="0000010C">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About storage and bandwidth usage - GitHub Docs, accessed June 12, 2025, </w:t>
      </w:r>
      <w:hyperlink r:id="rId11">
        <w:r w:rsidDel="00000000" w:rsidR="00000000" w:rsidRPr="00000000">
          <w:rPr>
            <w:rFonts w:ascii="Google Sans" w:cs="Google Sans" w:eastAsia="Google Sans" w:hAnsi="Google Sans"/>
            <w:color w:val="0000ee"/>
            <w:sz w:val="24"/>
            <w:szCs w:val="24"/>
            <w:u w:val="single"/>
            <w:rtl w:val="0"/>
          </w:rPr>
          <w:t xml:space="preserve">https://docs.github.com/en/repositories/working-with-files/managing-large-files/about-storage-and-bandwidth-usage</w:t>
        </w:r>
      </w:hyperlink>
      <w:r w:rsidDel="00000000" w:rsidR="00000000" w:rsidRPr="00000000">
        <w:rPr>
          <w:rtl w:val="0"/>
        </w:rPr>
      </w:r>
    </w:p>
    <w:p w:rsidR="00000000" w:rsidDel="00000000" w:rsidP="00000000" w:rsidRDefault="00000000" w:rsidRPr="00000000" w14:paraId="0000010D">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Pricing - GitLab, accessed June 12, 2025, </w:t>
      </w:r>
      <w:hyperlink r:id="rId12">
        <w:r w:rsidDel="00000000" w:rsidR="00000000" w:rsidRPr="00000000">
          <w:rPr>
            <w:rFonts w:ascii="Google Sans" w:cs="Google Sans" w:eastAsia="Google Sans" w:hAnsi="Google Sans"/>
            <w:color w:val="0000ee"/>
            <w:sz w:val="24"/>
            <w:szCs w:val="24"/>
            <w:u w:val="single"/>
            <w:rtl w:val="0"/>
          </w:rPr>
          <w:t xml:space="preserve">https://about.gitlab.com/pricing/</w:t>
        </w:r>
      </w:hyperlink>
      <w:r w:rsidDel="00000000" w:rsidR="00000000" w:rsidRPr="00000000">
        <w:rPr>
          <w:rtl w:val="0"/>
        </w:rPr>
      </w:r>
    </w:p>
    <w:p w:rsidR="00000000" w:rsidDel="00000000" w:rsidP="00000000" w:rsidRDefault="00000000" w:rsidRPr="00000000" w14:paraId="0000010E">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Frequently Asked Questions | Codeberg Documentation, accessed June 12, 2025, </w:t>
      </w:r>
      <w:hyperlink r:id="rId13">
        <w:r w:rsidDel="00000000" w:rsidR="00000000" w:rsidRPr="00000000">
          <w:rPr>
            <w:rFonts w:ascii="Google Sans" w:cs="Google Sans" w:eastAsia="Google Sans" w:hAnsi="Google Sans"/>
            <w:color w:val="0000ee"/>
            <w:sz w:val="24"/>
            <w:szCs w:val="24"/>
            <w:u w:val="single"/>
            <w:rtl w:val="0"/>
          </w:rPr>
          <w:t xml:space="preserve">https://docs.codeberg.org/getting-started/faq/</w:t>
        </w:r>
      </w:hyperlink>
      <w:r w:rsidDel="00000000" w:rsidR="00000000" w:rsidRPr="00000000">
        <w:rPr>
          <w:rtl w:val="0"/>
        </w:rPr>
      </w:r>
    </w:p>
    <w:p w:rsidR="00000000" w:rsidDel="00000000" w:rsidP="00000000" w:rsidRDefault="00000000" w:rsidRPr="00000000" w14:paraId="0000010F">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Limitations - sourcehut pages, accessed June 12, 2025, </w:t>
      </w:r>
      <w:hyperlink r:id="rId14">
        <w:r w:rsidDel="00000000" w:rsidR="00000000" w:rsidRPr="00000000">
          <w:rPr>
            <w:rFonts w:ascii="Google Sans" w:cs="Google Sans" w:eastAsia="Google Sans" w:hAnsi="Google Sans"/>
            <w:color w:val="0000ee"/>
            <w:sz w:val="24"/>
            <w:szCs w:val="24"/>
            <w:u w:val="single"/>
            <w:rtl w:val="0"/>
          </w:rPr>
          <w:t xml:space="preserve">https://srht.site/limitations</w:t>
        </w:r>
      </w:hyperlink>
      <w:r w:rsidDel="00000000" w:rsidR="00000000" w:rsidRPr="00000000">
        <w:rPr>
          <w:rtl w:val="0"/>
        </w:rPr>
      </w:r>
    </w:p>
    <w:p w:rsidR="00000000" w:rsidDel="00000000" w:rsidP="00000000" w:rsidRDefault="00000000" w:rsidRPr="00000000" w14:paraId="00000110">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Sourcehut pages, accessed June 12, 2025, </w:t>
      </w:r>
      <w:hyperlink r:id="rId15">
        <w:r w:rsidDel="00000000" w:rsidR="00000000" w:rsidRPr="00000000">
          <w:rPr>
            <w:rFonts w:ascii="Google Sans" w:cs="Google Sans" w:eastAsia="Google Sans" w:hAnsi="Google Sans"/>
            <w:color w:val="0000ee"/>
            <w:sz w:val="24"/>
            <w:szCs w:val="24"/>
            <w:u w:val="single"/>
            <w:rtl w:val="0"/>
          </w:rPr>
          <w:t xml:space="preserve">https://sourcehut.org/blog/2021-02-18-sourcehut-pages/</w:t>
        </w:r>
      </w:hyperlink>
      <w:r w:rsidDel="00000000" w:rsidR="00000000" w:rsidRPr="00000000">
        <w:rPr>
          <w:rtl w:val="0"/>
        </w:rPr>
      </w:r>
    </w:p>
    <w:p w:rsidR="00000000" w:rsidDel="00000000" w:rsidP="00000000" w:rsidRDefault="00000000" w:rsidRPr="00000000" w14:paraId="00000111">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Git Your Freedom Back: A Beginner's Guide to SourceHut, accessed June 12, 2025, </w:t>
      </w:r>
      <w:hyperlink r:id="rId16">
        <w:r w:rsidDel="00000000" w:rsidR="00000000" w:rsidRPr="00000000">
          <w:rPr>
            <w:rFonts w:ascii="Google Sans" w:cs="Google Sans" w:eastAsia="Google Sans" w:hAnsi="Google Sans"/>
            <w:color w:val="0000ee"/>
            <w:sz w:val="24"/>
            <w:szCs w:val="24"/>
            <w:u w:val="single"/>
            <w:rtl w:val="0"/>
          </w:rPr>
          <w:t xml:space="preserve">https://btxx.org/posts/beginners-guide-sourcehut/</w:t>
        </w:r>
      </w:hyperlink>
      <w:r w:rsidDel="00000000" w:rsidR="00000000" w:rsidRPr="00000000">
        <w:rPr>
          <w:rtl w:val="0"/>
        </w:rPr>
      </w:r>
    </w:p>
    <w:p w:rsidR="00000000" w:rsidDel="00000000" w:rsidP="00000000" w:rsidRDefault="00000000" w:rsidRPr="00000000" w14:paraId="00000112">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Codeberg Reviews in 2025 - SourceForge, accessed June 12, 2025, </w:t>
      </w:r>
      <w:hyperlink r:id="rId17">
        <w:r w:rsidDel="00000000" w:rsidR="00000000" w:rsidRPr="00000000">
          <w:rPr>
            <w:rFonts w:ascii="Google Sans" w:cs="Google Sans" w:eastAsia="Google Sans" w:hAnsi="Google Sans"/>
            <w:color w:val="0000ee"/>
            <w:sz w:val="24"/>
            <w:szCs w:val="24"/>
            <w:u w:val="single"/>
            <w:rtl w:val="0"/>
          </w:rPr>
          <w:t xml:space="preserve">https://sourceforge.net/software/product/Codeberg/</w:t>
        </w:r>
      </w:hyperlink>
      <w:r w:rsidDel="00000000" w:rsidR="00000000" w:rsidRPr="00000000">
        <w:rPr>
          <w:rtl w:val="0"/>
        </w:rPr>
      </w:r>
    </w:p>
    <w:p w:rsidR="00000000" w:rsidDel="00000000" w:rsidP="00000000" w:rsidRDefault="00000000" w:rsidRPr="00000000" w14:paraId="00000113">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Comprehensive Guide to Selecting Git Provider - Daytona, accessed June 12, 2025, </w:t>
      </w:r>
      <w:hyperlink r:id="rId18">
        <w:r w:rsidDel="00000000" w:rsidR="00000000" w:rsidRPr="00000000">
          <w:rPr>
            <w:rFonts w:ascii="Google Sans" w:cs="Google Sans" w:eastAsia="Google Sans" w:hAnsi="Google Sans"/>
            <w:color w:val="0000ee"/>
            <w:sz w:val="24"/>
            <w:szCs w:val="24"/>
            <w:u w:val="single"/>
            <w:rtl w:val="0"/>
          </w:rPr>
          <w:t xml:space="preserve">https://www.daytona.io/dotfiles/guide-selecting-git-provider</w:t>
        </w:r>
      </w:hyperlink>
      <w:r w:rsidDel="00000000" w:rsidR="00000000" w:rsidRPr="00000000">
        <w:rPr>
          <w:rtl w:val="0"/>
        </w:rPr>
      </w:r>
    </w:p>
    <w:p w:rsidR="00000000" w:rsidDel="00000000" w:rsidP="00000000" w:rsidRDefault="00000000" w:rsidRPr="00000000" w14:paraId="00000114">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Pricing · Plans for every developer · GitHub, accessed June 12, 2025, </w:t>
      </w:r>
      <w:hyperlink r:id="rId19">
        <w:r w:rsidDel="00000000" w:rsidR="00000000" w:rsidRPr="00000000">
          <w:rPr>
            <w:rFonts w:ascii="Google Sans" w:cs="Google Sans" w:eastAsia="Google Sans" w:hAnsi="Google Sans"/>
            <w:color w:val="0000ee"/>
            <w:sz w:val="24"/>
            <w:szCs w:val="24"/>
            <w:u w:val="single"/>
            <w:rtl w:val="0"/>
          </w:rPr>
          <w:t xml:space="preserve">https://github.com/pricing</w:t>
        </w:r>
      </w:hyperlink>
      <w:r w:rsidDel="00000000" w:rsidR="00000000" w:rsidRPr="00000000">
        <w:rPr>
          <w:rtl w:val="0"/>
        </w:rPr>
      </w:r>
    </w:p>
    <w:p w:rsidR="00000000" w:rsidDel="00000000" w:rsidP="00000000" w:rsidRDefault="00000000" w:rsidRPr="00000000" w14:paraId="00000115">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The Top 10 GitHub Alternatives (2025) - WeAreDevelopers, accessed June 12, 2025, </w:t>
      </w:r>
      <w:hyperlink r:id="rId20">
        <w:r w:rsidDel="00000000" w:rsidR="00000000" w:rsidRPr="00000000">
          <w:rPr>
            <w:rFonts w:ascii="Google Sans" w:cs="Google Sans" w:eastAsia="Google Sans" w:hAnsi="Google Sans"/>
            <w:color w:val="0000ee"/>
            <w:sz w:val="24"/>
            <w:szCs w:val="24"/>
            <w:u w:val="single"/>
            <w:rtl w:val="0"/>
          </w:rPr>
          <w:t xml:space="preserve">https://www.wearedevelopers.com/magazine/top-github-alternatives</w:t>
        </w:r>
      </w:hyperlink>
      <w:r w:rsidDel="00000000" w:rsidR="00000000" w:rsidRPr="00000000">
        <w:rPr>
          <w:rtl w:val="0"/>
        </w:rPr>
      </w:r>
    </w:p>
    <w:p w:rsidR="00000000" w:rsidDel="00000000" w:rsidP="00000000" w:rsidRDefault="00000000" w:rsidRPr="00000000" w14:paraId="00000116">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Migrating my Open Source Projects to Codeberg - Seán Fobbe, accessed June 12, 2025, </w:t>
      </w:r>
      <w:hyperlink r:id="rId21">
        <w:r w:rsidDel="00000000" w:rsidR="00000000" w:rsidRPr="00000000">
          <w:rPr>
            <w:rFonts w:ascii="Google Sans" w:cs="Google Sans" w:eastAsia="Google Sans" w:hAnsi="Google Sans"/>
            <w:color w:val="0000ee"/>
            <w:sz w:val="24"/>
            <w:szCs w:val="24"/>
            <w:u w:val="single"/>
            <w:rtl w:val="0"/>
          </w:rPr>
          <w:t xml:space="preserve">https://seanfobbe.com/posts/2025-04-10_migrating-open-source-code-from-github-to-codeberg/</w:t>
        </w:r>
      </w:hyperlink>
      <w:r w:rsidDel="00000000" w:rsidR="00000000" w:rsidRPr="00000000">
        <w:rPr>
          <w:rtl w:val="0"/>
        </w:rPr>
      </w:r>
    </w:p>
    <w:p w:rsidR="00000000" w:rsidDel="00000000" w:rsidP="00000000" w:rsidRDefault="00000000" w:rsidRPr="00000000" w14:paraId="00000117">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Codeberg is also completely non-profit : r/BuyFromEU - Reddit, accessed June 12, 2025, </w:t>
      </w:r>
      <w:hyperlink r:id="rId22">
        <w:r w:rsidDel="00000000" w:rsidR="00000000" w:rsidRPr="00000000">
          <w:rPr>
            <w:rFonts w:ascii="Google Sans" w:cs="Google Sans" w:eastAsia="Google Sans" w:hAnsi="Google Sans"/>
            <w:color w:val="0000ee"/>
            <w:sz w:val="24"/>
            <w:szCs w:val="24"/>
            <w:u w:val="single"/>
            <w:rtl w:val="0"/>
          </w:rPr>
          <w:t xml:space="preserve">https://www.reddit.com/r/BuyFromEU/comments/1jlrsmb/codeberg_is_also_completely_nonprofit/</w:t>
        </w:r>
      </w:hyperlink>
      <w:r w:rsidDel="00000000" w:rsidR="00000000" w:rsidRPr="00000000">
        <w:rPr>
          <w:rtl w:val="0"/>
        </w:rPr>
      </w:r>
    </w:p>
    <w:p w:rsidR="00000000" w:rsidDel="00000000" w:rsidP="00000000" w:rsidRDefault="00000000" w:rsidRPr="00000000" w14:paraId="00000118">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sourcehut - the hacker's forge, accessed June 12, 2025, </w:t>
      </w:r>
      <w:hyperlink r:id="rId23">
        <w:r w:rsidDel="00000000" w:rsidR="00000000" w:rsidRPr="00000000">
          <w:rPr>
            <w:rFonts w:ascii="Google Sans" w:cs="Google Sans" w:eastAsia="Google Sans" w:hAnsi="Google Sans"/>
            <w:color w:val="0000ee"/>
            <w:sz w:val="24"/>
            <w:szCs w:val="24"/>
            <w:u w:val="single"/>
            <w:rtl w:val="0"/>
          </w:rPr>
          <w:t xml:space="preserve">https://sourcehut.org/</w:t>
        </w:r>
      </w:hyperlink>
      <w:r w:rsidDel="00000000" w:rsidR="00000000" w:rsidRPr="00000000">
        <w:rPr>
          <w:rtl w:val="0"/>
        </w:rPr>
      </w:r>
    </w:p>
    <w:p w:rsidR="00000000" w:rsidDel="00000000" w:rsidP="00000000" w:rsidRDefault="00000000" w:rsidRPr="00000000" w14:paraId="00000119">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What is the best Git online provider? : r/git - Reddit, accessed June 12, 2025, </w:t>
      </w:r>
      <w:hyperlink r:id="rId24">
        <w:r w:rsidDel="00000000" w:rsidR="00000000" w:rsidRPr="00000000">
          <w:rPr>
            <w:rFonts w:ascii="Google Sans" w:cs="Google Sans" w:eastAsia="Google Sans" w:hAnsi="Google Sans"/>
            <w:color w:val="0000ee"/>
            <w:sz w:val="24"/>
            <w:szCs w:val="24"/>
            <w:u w:val="single"/>
            <w:rtl w:val="0"/>
          </w:rPr>
          <w:t xml:space="preserve">https://www.reddit.com/r/git/comments/qofg9s/what_is_the_best_git_online_provider/</w:t>
        </w:r>
      </w:hyperlink>
      <w:r w:rsidDel="00000000" w:rsidR="00000000" w:rsidRPr="00000000">
        <w:rPr>
          <w:rtl w:val="0"/>
        </w:rPr>
      </w:r>
    </w:p>
    <w:p w:rsidR="00000000" w:rsidDel="00000000" w:rsidP="00000000" w:rsidRDefault="00000000" w:rsidRPr="00000000" w14:paraId="0000011A">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Bitbucket Pricing: Find the Right Plan for You | Atlassian, accessed June 12, 2025, </w:t>
      </w:r>
      <w:hyperlink r:id="rId25">
        <w:r w:rsidDel="00000000" w:rsidR="00000000" w:rsidRPr="00000000">
          <w:rPr>
            <w:rFonts w:ascii="Google Sans" w:cs="Google Sans" w:eastAsia="Google Sans" w:hAnsi="Google Sans"/>
            <w:color w:val="0000ee"/>
            <w:sz w:val="24"/>
            <w:szCs w:val="24"/>
            <w:u w:val="single"/>
            <w:rtl w:val="0"/>
          </w:rPr>
          <w:t xml:space="preserve">https://bitbucket.org/product/pricing</w:t>
        </w:r>
      </w:hyperlink>
      <w:r w:rsidDel="00000000" w:rsidR="00000000" w:rsidRPr="00000000">
        <w:rPr>
          <w:rtl w:val="0"/>
        </w:rPr>
      </w:r>
    </w:p>
    <w:p w:rsidR="00000000" w:rsidDel="00000000" w:rsidP="00000000" w:rsidRDefault="00000000" w:rsidRPr="00000000" w14:paraId="0000011B">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SourceForge: Compare B2B Software, Download, &amp; Develop Open ..., accessed June 12, 2025, </w:t>
      </w:r>
      <w:hyperlink r:id="rId26">
        <w:r w:rsidDel="00000000" w:rsidR="00000000" w:rsidRPr="00000000">
          <w:rPr>
            <w:rFonts w:ascii="Google Sans" w:cs="Google Sans" w:eastAsia="Google Sans" w:hAnsi="Google Sans"/>
            <w:color w:val="0000ee"/>
            <w:sz w:val="24"/>
            <w:szCs w:val="24"/>
            <w:u w:val="single"/>
            <w:rtl w:val="0"/>
          </w:rPr>
          <w:t xml:space="preserve">https://sourceforge.net/</w:t>
        </w:r>
      </w:hyperlink>
      <w:r w:rsidDel="00000000" w:rsidR="00000000" w:rsidRPr="00000000">
        <w:rPr>
          <w:rtl w:val="0"/>
        </w:rPr>
      </w:r>
    </w:p>
    <w:p w:rsidR="00000000" w:rsidDel="00000000" w:rsidP="00000000" w:rsidRDefault="00000000" w:rsidRPr="00000000" w14:paraId="0000011C">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Codeberg: A GitHub alternative from Europe - Hacker News, accessed June 12, 2025, </w:t>
      </w:r>
      <w:hyperlink r:id="rId27">
        <w:r w:rsidDel="00000000" w:rsidR="00000000" w:rsidRPr="00000000">
          <w:rPr>
            <w:rFonts w:ascii="Google Sans" w:cs="Google Sans" w:eastAsia="Google Sans" w:hAnsi="Google Sans"/>
            <w:color w:val="0000ee"/>
            <w:sz w:val="24"/>
            <w:szCs w:val="24"/>
            <w:u w:val="single"/>
            <w:rtl w:val="0"/>
          </w:rPr>
          <w:t xml:space="preserve">https://news.ycombinator.com/item?id=33233360</w:t>
        </w:r>
      </w:hyperlink>
      <w:r w:rsidDel="00000000" w:rsidR="00000000" w:rsidRPr="00000000">
        <w:rPr>
          <w:rtl w:val="0"/>
        </w:rPr>
      </w:r>
    </w:p>
    <w:p w:rsidR="00000000" w:rsidDel="00000000" w:rsidP="00000000" w:rsidRDefault="00000000" w:rsidRPr="00000000" w14:paraId="0000011D">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Forgejo – Beyond coding. We forge., accessed June 12, 2025, </w:t>
      </w:r>
      <w:hyperlink r:id="rId28">
        <w:r w:rsidDel="00000000" w:rsidR="00000000" w:rsidRPr="00000000">
          <w:rPr>
            <w:rFonts w:ascii="Google Sans" w:cs="Google Sans" w:eastAsia="Google Sans" w:hAnsi="Google Sans"/>
            <w:color w:val="0000ee"/>
            <w:sz w:val="24"/>
            <w:szCs w:val="24"/>
            <w:u w:val="single"/>
            <w:rtl w:val="0"/>
          </w:rPr>
          <w:t xml:space="preserve">https://forgejo.org/</w:t>
        </w:r>
      </w:hyperlink>
      <w:r w:rsidDel="00000000" w:rsidR="00000000" w:rsidRPr="00000000">
        <w:rPr>
          <w:rtl w:val="0"/>
        </w:rPr>
      </w:r>
    </w:p>
    <w:p w:rsidR="00000000" w:rsidDel="00000000" w:rsidP="00000000" w:rsidRDefault="00000000" w:rsidRPr="00000000" w14:paraId="0000011E">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Codeberg Pages, accessed June 12, 2025, </w:t>
      </w:r>
      <w:hyperlink r:id="rId29">
        <w:r w:rsidDel="00000000" w:rsidR="00000000" w:rsidRPr="00000000">
          <w:rPr>
            <w:rFonts w:ascii="Google Sans" w:cs="Google Sans" w:eastAsia="Google Sans" w:hAnsi="Google Sans"/>
            <w:color w:val="0000ee"/>
            <w:sz w:val="24"/>
            <w:szCs w:val="24"/>
            <w:u w:val="single"/>
            <w:rtl w:val="0"/>
          </w:rPr>
          <w:t xml:space="preserve">https://docs.codeberg.org/codeberg-pages/</w:t>
        </w:r>
      </w:hyperlink>
      <w:r w:rsidDel="00000000" w:rsidR="00000000" w:rsidRPr="00000000">
        <w:rPr>
          <w:rtl w:val="0"/>
        </w:rPr>
      </w:r>
    </w:p>
    <w:p w:rsidR="00000000" w:rsidDel="00000000" w:rsidP="00000000" w:rsidRDefault="00000000" w:rsidRPr="00000000" w14:paraId="0000011F">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sourcehut pricing - the hacker's forge, accessed June 12, 2025, </w:t>
      </w:r>
      <w:hyperlink r:id="rId30">
        <w:r w:rsidDel="00000000" w:rsidR="00000000" w:rsidRPr="00000000">
          <w:rPr>
            <w:rFonts w:ascii="Google Sans" w:cs="Google Sans" w:eastAsia="Google Sans" w:hAnsi="Google Sans"/>
            <w:color w:val="0000ee"/>
            <w:sz w:val="24"/>
            <w:szCs w:val="24"/>
            <w:u w:val="single"/>
            <w:rtl w:val="0"/>
          </w:rPr>
          <w:t xml:space="preserve">https://sourcehut.org/pricing</w:t>
        </w:r>
      </w:hyperlink>
      <w:r w:rsidDel="00000000" w:rsidR="00000000" w:rsidRPr="00000000">
        <w:rPr>
          <w:rtl w:val="0"/>
        </w:rPr>
      </w:r>
    </w:p>
    <w:p w:rsidR="00000000" w:rsidDel="00000000" w:rsidP="00000000" w:rsidRDefault="00000000" w:rsidRPr="00000000" w14:paraId="00000120">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cqfn/degit: DeGit is a "Decentralized GitHub", accessed June 12, 2025, </w:t>
      </w:r>
      <w:hyperlink r:id="rId31">
        <w:r w:rsidDel="00000000" w:rsidR="00000000" w:rsidRPr="00000000">
          <w:rPr>
            <w:rFonts w:ascii="Google Sans" w:cs="Google Sans" w:eastAsia="Google Sans" w:hAnsi="Google Sans"/>
            <w:color w:val="0000ee"/>
            <w:sz w:val="24"/>
            <w:szCs w:val="24"/>
            <w:u w:val="single"/>
            <w:rtl w:val="0"/>
          </w:rPr>
          <w:t xml:space="preserve">https://github.com/cqfn/degit</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oogle Sans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465"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600" w:hanging="360"/>
      </w:pPr>
      <w:rPr>
        <w:rFonts w:ascii="Arial" w:cs="Arial" w:eastAsia="Arial" w:hAnsi="Arial"/>
        <w:b w:val="0"/>
        <w:i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i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i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i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i w:val="0"/>
      <w:sz w:val="16"/>
      <w:szCs w:val="16"/>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wearedevelopers.com/magazine/top-github-alternatives" TargetMode="External"/><Relationship Id="rId22" Type="http://schemas.openxmlformats.org/officeDocument/2006/relationships/hyperlink" Target="https://www.reddit.com/r/BuyFromEU/comments/1jlrsmb/codeberg_is_also_completely_nonprofit/" TargetMode="External"/><Relationship Id="rId21" Type="http://schemas.openxmlformats.org/officeDocument/2006/relationships/hyperlink" Target="https://seanfobbe.com/posts/2025-04-10_migrating-open-source-code-from-github-to-codeberg/" TargetMode="External"/><Relationship Id="rId24" Type="http://schemas.openxmlformats.org/officeDocument/2006/relationships/hyperlink" Target="https://www.reddit.com/r/git/comments/qofg9s/what_is_the_best_git_online_provider/" TargetMode="External"/><Relationship Id="rId23" Type="http://schemas.openxmlformats.org/officeDocument/2006/relationships/hyperlink" Target="https://sourcehut.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ithub.com/repositories/working-with-files/managing-large-files/about-large-files-on-github" TargetMode="External"/><Relationship Id="rId26" Type="http://schemas.openxmlformats.org/officeDocument/2006/relationships/hyperlink" Target="https://sourceforge.net/" TargetMode="External"/><Relationship Id="rId25" Type="http://schemas.openxmlformats.org/officeDocument/2006/relationships/hyperlink" Target="https://bitbucket.org/product/pricing" TargetMode="External"/><Relationship Id="rId28" Type="http://schemas.openxmlformats.org/officeDocument/2006/relationships/hyperlink" Target="https://forgejo.org/" TargetMode="External"/><Relationship Id="rId27" Type="http://schemas.openxmlformats.org/officeDocument/2006/relationships/hyperlink" Target="https://news.ycombinator.com/item?id=33233360" TargetMode="External"/><Relationship Id="rId5" Type="http://schemas.openxmlformats.org/officeDocument/2006/relationships/styles" Target="styles.xml"/><Relationship Id="rId6" Type="http://schemas.openxmlformats.org/officeDocument/2006/relationships/hyperlink" Target="https://docs.github.com/get-started/learning-about-github/githubs-products#:~:text=With%20GitHub%20Free%20for%20personal,with%20a%20limited%20feature%20set." TargetMode="External"/><Relationship Id="rId29" Type="http://schemas.openxmlformats.org/officeDocument/2006/relationships/hyperlink" Target="https://docs.codeberg.org/codeberg-pages/" TargetMode="External"/><Relationship Id="rId7" Type="http://schemas.openxmlformats.org/officeDocument/2006/relationships/hyperlink" Target="https://docs.github.com/get-started/learning-about-github/githubs-products" TargetMode="External"/><Relationship Id="rId8" Type="http://schemas.openxmlformats.org/officeDocument/2006/relationships/hyperlink" Target="https://gitprotect.io/blog/github-storage-limits/" TargetMode="External"/><Relationship Id="rId31" Type="http://schemas.openxmlformats.org/officeDocument/2006/relationships/hyperlink" Target="https://github.com/cqfn/degit" TargetMode="External"/><Relationship Id="rId30" Type="http://schemas.openxmlformats.org/officeDocument/2006/relationships/hyperlink" Target="https://sourcehut.org/pricing" TargetMode="External"/><Relationship Id="rId11" Type="http://schemas.openxmlformats.org/officeDocument/2006/relationships/hyperlink" Target="https://docs.github.com/en/repositories/working-with-files/managing-large-files/about-storage-and-bandwidth-usage" TargetMode="External"/><Relationship Id="rId10" Type="http://schemas.openxmlformats.org/officeDocument/2006/relationships/hyperlink" Target="https://stackoverflow.com/questions/38768454/repository-size-limits-for-github-com" TargetMode="External"/><Relationship Id="rId13" Type="http://schemas.openxmlformats.org/officeDocument/2006/relationships/hyperlink" Target="https://docs.codeberg.org/getting-started/faq/" TargetMode="External"/><Relationship Id="rId12" Type="http://schemas.openxmlformats.org/officeDocument/2006/relationships/hyperlink" Target="https://about.gitlab.com/pricing/" TargetMode="External"/><Relationship Id="rId15" Type="http://schemas.openxmlformats.org/officeDocument/2006/relationships/hyperlink" Target="https://sourcehut.org/blog/2021-02-18-sourcehut-pages/" TargetMode="External"/><Relationship Id="rId14" Type="http://schemas.openxmlformats.org/officeDocument/2006/relationships/hyperlink" Target="https://srht.site/limitations" TargetMode="External"/><Relationship Id="rId17" Type="http://schemas.openxmlformats.org/officeDocument/2006/relationships/hyperlink" Target="https://sourceforge.net/software/product/Codeberg/" TargetMode="External"/><Relationship Id="rId16" Type="http://schemas.openxmlformats.org/officeDocument/2006/relationships/hyperlink" Target="https://btxx.org/posts/beginners-guide-sourcehut/" TargetMode="External"/><Relationship Id="rId19" Type="http://schemas.openxmlformats.org/officeDocument/2006/relationships/hyperlink" Target="https://github.com/pricing" TargetMode="External"/><Relationship Id="rId18" Type="http://schemas.openxmlformats.org/officeDocument/2006/relationships/hyperlink" Target="https://www.daytona.io/dotfiles/guide-selecting-git-provide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 Id="rId5" Type="http://schemas.openxmlformats.org/officeDocument/2006/relationships/font" Target="fonts/GoogleSansText-regular.ttf"/><Relationship Id="rId6" Type="http://schemas.openxmlformats.org/officeDocument/2006/relationships/font" Target="fonts/GoogleSansText-bold.ttf"/><Relationship Id="rId7" Type="http://schemas.openxmlformats.org/officeDocument/2006/relationships/font" Target="fonts/GoogleSansText-italic.ttf"/><Relationship Id="rId8" Type="http://schemas.openxmlformats.org/officeDocument/2006/relationships/font" Target="fonts/GoogleSans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